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2D" w:rsidRPr="00005125" w:rsidRDefault="000F094C" w:rsidP="000F09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>Кругл</w:t>
      </w:r>
      <w:r w:rsidR="00A57D2D" w:rsidRPr="00005125">
        <w:rPr>
          <w:rFonts w:ascii="Times New Roman" w:hAnsi="Times New Roman" w:cs="Times New Roman"/>
          <w:sz w:val="26"/>
          <w:szCs w:val="26"/>
        </w:rPr>
        <w:t>ый</w:t>
      </w:r>
      <w:r w:rsidRPr="00005125">
        <w:rPr>
          <w:rFonts w:ascii="Times New Roman" w:hAnsi="Times New Roman" w:cs="Times New Roman"/>
          <w:sz w:val="26"/>
          <w:szCs w:val="26"/>
        </w:rPr>
        <w:t xml:space="preserve"> стол «Развитие системы международного книгообмена. </w:t>
      </w:r>
    </w:p>
    <w:p w:rsidR="003C3832" w:rsidRPr="00005125" w:rsidRDefault="000F094C" w:rsidP="000F09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>Опыт “Иностранки”»</w:t>
      </w:r>
    </w:p>
    <w:p w:rsidR="00A57D2D" w:rsidRPr="00005125" w:rsidRDefault="00A57D2D" w:rsidP="000F09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b/>
          <w:sz w:val="26"/>
          <w:szCs w:val="26"/>
        </w:rPr>
        <w:t>14 марта 2025 года с 11.00 до 12.30</w:t>
      </w:r>
      <w:r w:rsidRPr="0000512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57D2D" w:rsidRPr="00005125" w:rsidRDefault="00A57D2D" w:rsidP="000F09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 xml:space="preserve">Формат </w:t>
      </w:r>
      <w:r w:rsidR="00005125" w:rsidRPr="00005125">
        <w:rPr>
          <w:rFonts w:ascii="Times New Roman" w:hAnsi="Times New Roman" w:cs="Times New Roman"/>
          <w:sz w:val="26"/>
          <w:szCs w:val="26"/>
        </w:rPr>
        <w:t>гибридный</w:t>
      </w:r>
    </w:p>
    <w:p w:rsidR="00005125" w:rsidRPr="00005125" w:rsidRDefault="00005125" w:rsidP="000F09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 xml:space="preserve">Место проведения: Малый зал Библиотеки иностранной литературы </w:t>
      </w:r>
    </w:p>
    <w:p w:rsidR="00005125" w:rsidRPr="00005125" w:rsidRDefault="00005125" w:rsidP="000F09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>(4 этаж, правый вход)</w:t>
      </w:r>
    </w:p>
    <w:p w:rsidR="003C3832" w:rsidRPr="00005125" w:rsidRDefault="00A57D2D" w:rsidP="003C3832">
      <w:pPr>
        <w:spacing w:after="0"/>
        <w:jc w:val="center"/>
        <w:rPr>
          <w:rStyle w:val="a3"/>
          <w:rFonts w:ascii="Times New Roman" w:hAnsi="Times New Roman" w:cs="Times New Roman"/>
          <w:color w:val="1155CC"/>
          <w:sz w:val="26"/>
          <w:szCs w:val="26"/>
          <w:shd w:val="clear" w:color="auto" w:fill="FFFFFF"/>
        </w:rPr>
      </w:pPr>
      <w:r w:rsidRPr="00005125">
        <w:rPr>
          <w:rFonts w:ascii="Times New Roman" w:hAnsi="Times New Roman" w:cs="Times New Roman"/>
          <w:sz w:val="26"/>
          <w:szCs w:val="26"/>
        </w:rPr>
        <w:t xml:space="preserve">Ссылка для дистанционного подключения: </w:t>
      </w:r>
      <w:hyperlink r:id="rId6" w:tgtFrame="_blank" w:history="1">
        <w:r w:rsidRPr="00005125">
          <w:rPr>
            <w:rStyle w:val="a3"/>
            <w:rFonts w:ascii="Times New Roman" w:hAnsi="Times New Roman" w:cs="Times New Roman"/>
            <w:color w:val="1155CC"/>
            <w:sz w:val="26"/>
            <w:szCs w:val="26"/>
            <w:shd w:val="clear" w:color="auto" w:fill="FFFFFF"/>
          </w:rPr>
          <w:t>https://libfl.ktalk.ru/kb0eb2jekgx4</w:t>
        </w:r>
      </w:hyperlink>
    </w:p>
    <w:p w:rsidR="00A57D2D" w:rsidRPr="00005125" w:rsidRDefault="00A57D2D" w:rsidP="003C383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C3832" w:rsidRPr="00005125" w:rsidRDefault="00A57D2D" w:rsidP="00CD45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>Вопросы для обсуждения:</w:t>
      </w:r>
    </w:p>
    <w:p w:rsidR="003C3832" w:rsidRPr="00005125" w:rsidRDefault="006C27EF" w:rsidP="00802B76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="0097238E" w:rsidRPr="0000512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7238E" w:rsidRPr="00005125">
        <w:rPr>
          <w:rFonts w:ascii="Times New Roman" w:hAnsi="Times New Roman" w:cs="Times New Roman"/>
          <w:sz w:val="26"/>
          <w:szCs w:val="26"/>
        </w:rPr>
        <w:t>Актуальность</w:t>
      </w:r>
      <w:r w:rsidR="0097238E" w:rsidRPr="000051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05125">
        <w:rPr>
          <w:rFonts w:ascii="Times New Roman" w:hAnsi="Times New Roman" w:cs="Times New Roman"/>
          <w:sz w:val="26"/>
          <w:szCs w:val="26"/>
        </w:rPr>
        <w:t>международного книгообмена для российских библиотек;</w:t>
      </w:r>
    </w:p>
    <w:p w:rsidR="006C27EF" w:rsidRPr="00005125" w:rsidRDefault="0097238E" w:rsidP="00802B76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b/>
          <w:sz w:val="26"/>
          <w:szCs w:val="26"/>
        </w:rPr>
        <w:t>Документооборот.</w:t>
      </w:r>
      <w:r w:rsidRPr="00005125">
        <w:rPr>
          <w:rFonts w:ascii="Times New Roman" w:hAnsi="Times New Roman" w:cs="Times New Roman"/>
          <w:sz w:val="26"/>
          <w:szCs w:val="26"/>
        </w:rPr>
        <w:t xml:space="preserve"> </w:t>
      </w:r>
      <w:r w:rsidR="006C27EF" w:rsidRPr="00005125">
        <w:rPr>
          <w:rFonts w:ascii="Times New Roman" w:hAnsi="Times New Roman" w:cs="Times New Roman"/>
          <w:sz w:val="26"/>
          <w:szCs w:val="26"/>
        </w:rPr>
        <w:t xml:space="preserve">Как отражаются </w:t>
      </w:r>
      <w:r w:rsidR="00802B76" w:rsidRPr="00005125">
        <w:rPr>
          <w:rFonts w:ascii="Times New Roman" w:hAnsi="Times New Roman" w:cs="Times New Roman"/>
          <w:sz w:val="26"/>
          <w:szCs w:val="26"/>
        </w:rPr>
        <w:t xml:space="preserve">нововведения </w:t>
      </w:r>
      <w:r w:rsidR="006C27EF" w:rsidRPr="00005125">
        <w:rPr>
          <w:rFonts w:ascii="Times New Roman" w:hAnsi="Times New Roman" w:cs="Times New Roman"/>
          <w:sz w:val="26"/>
          <w:szCs w:val="26"/>
        </w:rPr>
        <w:t>российско</w:t>
      </w:r>
      <w:r w:rsidR="00802B76" w:rsidRPr="00005125">
        <w:rPr>
          <w:rFonts w:ascii="Times New Roman" w:hAnsi="Times New Roman" w:cs="Times New Roman"/>
          <w:sz w:val="26"/>
          <w:szCs w:val="26"/>
        </w:rPr>
        <w:t>го</w:t>
      </w:r>
      <w:r w:rsidR="006C27EF" w:rsidRPr="00005125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802B76" w:rsidRPr="00005125">
        <w:rPr>
          <w:rFonts w:ascii="Times New Roman" w:hAnsi="Times New Roman" w:cs="Times New Roman"/>
          <w:sz w:val="26"/>
          <w:szCs w:val="26"/>
        </w:rPr>
        <w:t xml:space="preserve">а и </w:t>
      </w:r>
      <w:r w:rsidR="006C27EF" w:rsidRPr="00005125">
        <w:rPr>
          <w:rFonts w:ascii="Times New Roman" w:hAnsi="Times New Roman" w:cs="Times New Roman"/>
          <w:sz w:val="26"/>
          <w:szCs w:val="26"/>
        </w:rPr>
        <w:t xml:space="preserve"> бухгалтерского учета на </w:t>
      </w:r>
      <w:r w:rsidR="00802B76" w:rsidRPr="00005125">
        <w:rPr>
          <w:rFonts w:ascii="Times New Roman" w:hAnsi="Times New Roman" w:cs="Times New Roman"/>
          <w:sz w:val="26"/>
          <w:szCs w:val="26"/>
        </w:rPr>
        <w:t>процессах международного книгообмена;</w:t>
      </w:r>
    </w:p>
    <w:p w:rsidR="00802B76" w:rsidRPr="00005125" w:rsidRDefault="00802B76" w:rsidP="00802B76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b/>
          <w:sz w:val="26"/>
          <w:szCs w:val="26"/>
        </w:rPr>
        <w:t>Логистика</w:t>
      </w:r>
      <w:r w:rsidR="0097238E" w:rsidRPr="00005125">
        <w:rPr>
          <w:rFonts w:ascii="Times New Roman" w:hAnsi="Times New Roman" w:cs="Times New Roman"/>
          <w:b/>
          <w:sz w:val="26"/>
          <w:szCs w:val="26"/>
        </w:rPr>
        <w:t>.</w:t>
      </w:r>
      <w:r w:rsidRPr="00005125">
        <w:rPr>
          <w:rFonts w:ascii="Times New Roman" w:hAnsi="Times New Roman" w:cs="Times New Roman"/>
          <w:sz w:val="26"/>
          <w:szCs w:val="26"/>
        </w:rPr>
        <w:t xml:space="preserve"> </w:t>
      </w:r>
      <w:r w:rsidR="0097238E" w:rsidRPr="00005125">
        <w:rPr>
          <w:rFonts w:ascii="Times New Roman" w:hAnsi="Times New Roman" w:cs="Times New Roman"/>
          <w:sz w:val="26"/>
          <w:szCs w:val="26"/>
        </w:rPr>
        <w:t xml:space="preserve">Логистика </w:t>
      </w:r>
      <w:r w:rsidRPr="00005125">
        <w:rPr>
          <w:rFonts w:ascii="Times New Roman" w:hAnsi="Times New Roman" w:cs="Times New Roman"/>
          <w:sz w:val="26"/>
          <w:szCs w:val="26"/>
        </w:rPr>
        <w:t>международного книгообмена: как сократить затраты;</w:t>
      </w:r>
    </w:p>
    <w:p w:rsidR="00802B76" w:rsidRPr="00005125" w:rsidRDefault="0097238E" w:rsidP="00A25EF6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5125">
        <w:rPr>
          <w:rFonts w:ascii="Times New Roman" w:hAnsi="Times New Roman" w:cs="Times New Roman"/>
          <w:b/>
          <w:sz w:val="26"/>
          <w:szCs w:val="26"/>
        </w:rPr>
        <w:t xml:space="preserve">Партнерства. </w:t>
      </w:r>
      <w:r w:rsidR="00802B76" w:rsidRPr="00005125">
        <w:rPr>
          <w:rFonts w:ascii="Times New Roman" w:hAnsi="Times New Roman" w:cs="Times New Roman"/>
          <w:sz w:val="26"/>
          <w:szCs w:val="26"/>
        </w:rPr>
        <w:t>Успешные практики российских библиотек в области книгообмена.</w:t>
      </w:r>
    </w:p>
    <w:p w:rsidR="00802B76" w:rsidRPr="00005125" w:rsidRDefault="00802B76" w:rsidP="003C38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076" w:rsidRPr="00005125" w:rsidRDefault="00F96076" w:rsidP="00F96076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05125">
        <w:rPr>
          <w:rFonts w:ascii="Times New Roman" w:hAnsi="Times New Roman" w:cs="Times New Roman"/>
          <w:i/>
          <w:sz w:val="26"/>
          <w:szCs w:val="26"/>
        </w:rPr>
        <w:t xml:space="preserve">Модераторы круглого стола: </w:t>
      </w:r>
    </w:p>
    <w:p w:rsidR="00F96076" w:rsidRPr="00005125" w:rsidRDefault="00F96076" w:rsidP="00F96076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05125">
        <w:rPr>
          <w:rFonts w:ascii="Times New Roman" w:hAnsi="Times New Roman" w:cs="Times New Roman"/>
          <w:b/>
          <w:i/>
          <w:sz w:val="26"/>
          <w:szCs w:val="26"/>
        </w:rPr>
        <w:t>Белякова Дарья Александровна</w:t>
      </w:r>
      <w:r w:rsidRPr="00005125">
        <w:rPr>
          <w:rFonts w:ascii="Times New Roman" w:hAnsi="Times New Roman" w:cs="Times New Roman"/>
          <w:i/>
          <w:sz w:val="26"/>
          <w:szCs w:val="26"/>
        </w:rPr>
        <w:t>, руководитель Центра библиотековедения и профессионального взаимодействия Библиотеки иностранной литературы, зам. председателя Секции РБА п</w:t>
      </w:r>
      <w:r w:rsidR="00FF13D2" w:rsidRPr="00005125">
        <w:rPr>
          <w:rFonts w:ascii="Times New Roman" w:hAnsi="Times New Roman" w:cs="Times New Roman"/>
          <w:i/>
          <w:sz w:val="26"/>
          <w:szCs w:val="26"/>
        </w:rPr>
        <w:t>о международному сотрудничеству;</w:t>
      </w:r>
    </w:p>
    <w:p w:rsidR="00FF13D2" w:rsidRPr="00005125" w:rsidRDefault="00FF13D2" w:rsidP="00F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 w:rsidRPr="000051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>Строева Татьяна Алексеевна</w:t>
      </w:r>
      <w:r w:rsidRPr="00005125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 xml:space="preserve">, директор Центра комплектования и обработки документов </w:t>
      </w:r>
      <w:r w:rsidRPr="00005125">
        <w:rPr>
          <w:rFonts w:ascii="Times New Roman" w:hAnsi="Times New Roman" w:cs="Times New Roman"/>
          <w:i/>
          <w:sz w:val="26"/>
          <w:szCs w:val="26"/>
        </w:rPr>
        <w:t>Библиотеки иностранной литературы</w:t>
      </w:r>
      <w:r w:rsidRPr="00005125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; член Межрегионального комитета по каталогизации РБА.</w:t>
      </w:r>
    </w:p>
    <w:p w:rsidR="00F96076" w:rsidRPr="00005125" w:rsidRDefault="00F96076" w:rsidP="003C38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450A" w:rsidRPr="00005125" w:rsidRDefault="00A57D2D" w:rsidP="003C38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 xml:space="preserve">11.00 – 11.10 Открытие. </w:t>
      </w:r>
      <w:r w:rsidR="00CD450A" w:rsidRPr="00005125">
        <w:rPr>
          <w:rFonts w:ascii="Times New Roman" w:hAnsi="Times New Roman" w:cs="Times New Roman"/>
          <w:sz w:val="26"/>
          <w:szCs w:val="26"/>
        </w:rPr>
        <w:t>Введение в тему круглого стола / Установочное сообщение</w:t>
      </w:r>
    </w:p>
    <w:p w:rsidR="00A57D2D" w:rsidRPr="00005125" w:rsidRDefault="00A57D2D" w:rsidP="003C38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i/>
          <w:sz w:val="26"/>
          <w:szCs w:val="26"/>
        </w:rPr>
        <w:t xml:space="preserve">Белякова Д.А., руководитель </w:t>
      </w:r>
      <w:proofErr w:type="spellStart"/>
      <w:r w:rsidRPr="00005125">
        <w:rPr>
          <w:rFonts w:ascii="Times New Roman" w:hAnsi="Times New Roman" w:cs="Times New Roman"/>
          <w:i/>
          <w:sz w:val="26"/>
          <w:szCs w:val="26"/>
        </w:rPr>
        <w:t>ЦБиПВ</w:t>
      </w:r>
      <w:proofErr w:type="spellEnd"/>
    </w:p>
    <w:p w:rsidR="00CD450A" w:rsidRPr="00005125" w:rsidRDefault="00A57D2D" w:rsidP="003C38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>11.10 – 11.</w:t>
      </w:r>
      <w:r w:rsidR="00CD450A" w:rsidRPr="00005125">
        <w:rPr>
          <w:rFonts w:ascii="Times New Roman" w:hAnsi="Times New Roman" w:cs="Times New Roman"/>
          <w:sz w:val="26"/>
          <w:szCs w:val="26"/>
        </w:rPr>
        <w:t>25</w:t>
      </w:r>
      <w:r w:rsidRPr="00005125">
        <w:rPr>
          <w:rFonts w:ascii="Times New Roman" w:hAnsi="Times New Roman" w:cs="Times New Roman"/>
          <w:sz w:val="26"/>
          <w:szCs w:val="26"/>
        </w:rPr>
        <w:t xml:space="preserve"> Опыт Библиотеки иностранной литературы. </w:t>
      </w:r>
    </w:p>
    <w:p w:rsidR="00A57D2D" w:rsidRPr="00005125" w:rsidRDefault="00A57D2D" w:rsidP="003C38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i/>
          <w:sz w:val="26"/>
          <w:szCs w:val="26"/>
        </w:rPr>
        <w:t xml:space="preserve">Строева Т.А., руководитель </w:t>
      </w:r>
      <w:proofErr w:type="spellStart"/>
      <w:r w:rsidRPr="00005125">
        <w:rPr>
          <w:rFonts w:ascii="Times New Roman" w:hAnsi="Times New Roman" w:cs="Times New Roman"/>
          <w:i/>
          <w:sz w:val="26"/>
          <w:szCs w:val="26"/>
        </w:rPr>
        <w:t>ЦКиОД</w:t>
      </w:r>
      <w:proofErr w:type="spellEnd"/>
    </w:p>
    <w:p w:rsidR="00CD450A" w:rsidRPr="00005125" w:rsidRDefault="00A57D2D" w:rsidP="00A57D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>11.</w:t>
      </w:r>
      <w:r w:rsidR="00CD450A" w:rsidRPr="00005125">
        <w:rPr>
          <w:rFonts w:ascii="Times New Roman" w:hAnsi="Times New Roman" w:cs="Times New Roman"/>
          <w:sz w:val="26"/>
          <w:szCs w:val="26"/>
        </w:rPr>
        <w:t>25</w:t>
      </w:r>
      <w:r w:rsidRPr="00005125">
        <w:rPr>
          <w:rFonts w:ascii="Times New Roman" w:hAnsi="Times New Roman" w:cs="Times New Roman"/>
          <w:sz w:val="26"/>
          <w:szCs w:val="26"/>
        </w:rPr>
        <w:t xml:space="preserve"> – 11.</w:t>
      </w:r>
      <w:r w:rsidR="00CD450A" w:rsidRPr="00005125">
        <w:rPr>
          <w:rFonts w:ascii="Times New Roman" w:hAnsi="Times New Roman" w:cs="Times New Roman"/>
          <w:sz w:val="26"/>
          <w:szCs w:val="26"/>
        </w:rPr>
        <w:t>40</w:t>
      </w:r>
      <w:r w:rsidRPr="00005125">
        <w:rPr>
          <w:rFonts w:ascii="Times New Roman" w:hAnsi="Times New Roman" w:cs="Times New Roman"/>
          <w:sz w:val="26"/>
          <w:szCs w:val="26"/>
        </w:rPr>
        <w:t xml:space="preserve"> Опыт Российской национальной библиотеки. </w:t>
      </w:r>
    </w:p>
    <w:p w:rsidR="00A57D2D" w:rsidRPr="006621E5" w:rsidRDefault="006621E5" w:rsidP="00005125">
      <w:pPr>
        <w:pStyle w:val="a5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6621E5">
        <w:rPr>
          <w:i/>
          <w:color w:val="000000"/>
          <w:sz w:val="26"/>
          <w:szCs w:val="26"/>
        </w:rPr>
        <w:t>Петрусенко Татьяна Викторовна</w:t>
      </w:r>
      <w:r w:rsidR="00A57D2D" w:rsidRPr="006621E5">
        <w:rPr>
          <w:i/>
          <w:sz w:val="26"/>
          <w:szCs w:val="26"/>
        </w:rPr>
        <w:t xml:space="preserve">, </w:t>
      </w:r>
      <w:r w:rsidRPr="006621E5">
        <w:rPr>
          <w:i/>
          <w:sz w:val="26"/>
          <w:szCs w:val="26"/>
        </w:rPr>
        <w:t>з</w:t>
      </w:r>
      <w:r w:rsidRPr="006621E5">
        <w:rPr>
          <w:i/>
          <w:color w:val="000000"/>
          <w:sz w:val="26"/>
          <w:szCs w:val="26"/>
        </w:rPr>
        <w:t>аведующая</w:t>
      </w:r>
      <w:r w:rsidR="00005125" w:rsidRPr="006621E5">
        <w:rPr>
          <w:i/>
          <w:color w:val="000000"/>
          <w:sz w:val="26"/>
          <w:szCs w:val="26"/>
        </w:rPr>
        <w:t xml:space="preserve"> отделом комплектования </w:t>
      </w:r>
      <w:r>
        <w:rPr>
          <w:i/>
          <w:color w:val="000000"/>
          <w:sz w:val="26"/>
          <w:szCs w:val="26"/>
        </w:rPr>
        <w:t>РНБ</w:t>
      </w:r>
      <w:bookmarkStart w:id="0" w:name="_GoBack"/>
      <w:bookmarkEnd w:id="0"/>
    </w:p>
    <w:p w:rsidR="00CD450A" w:rsidRPr="00005125" w:rsidRDefault="00A57D2D" w:rsidP="00A57D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>11.</w:t>
      </w:r>
      <w:r w:rsidR="00CD450A" w:rsidRPr="00005125">
        <w:rPr>
          <w:rFonts w:ascii="Times New Roman" w:hAnsi="Times New Roman" w:cs="Times New Roman"/>
          <w:sz w:val="26"/>
          <w:szCs w:val="26"/>
        </w:rPr>
        <w:t>40</w:t>
      </w:r>
      <w:r w:rsidRPr="00005125">
        <w:rPr>
          <w:rFonts w:ascii="Times New Roman" w:hAnsi="Times New Roman" w:cs="Times New Roman"/>
          <w:sz w:val="26"/>
          <w:szCs w:val="26"/>
        </w:rPr>
        <w:t xml:space="preserve"> – 1</w:t>
      </w:r>
      <w:r w:rsidR="00CD450A" w:rsidRPr="00005125">
        <w:rPr>
          <w:rFonts w:ascii="Times New Roman" w:hAnsi="Times New Roman" w:cs="Times New Roman"/>
          <w:sz w:val="26"/>
          <w:szCs w:val="26"/>
        </w:rPr>
        <w:t>1</w:t>
      </w:r>
      <w:r w:rsidRPr="00005125">
        <w:rPr>
          <w:rFonts w:ascii="Times New Roman" w:hAnsi="Times New Roman" w:cs="Times New Roman"/>
          <w:sz w:val="26"/>
          <w:szCs w:val="26"/>
        </w:rPr>
        <w:t>.</w:t>
      </w:r>
      <w:r w:rsidR="00CD450A" w:rsidRPr="00005125">
        <w:rPr>
          <w:rFonts w:ascii="Times New Roman" w:hAnsi="Times New Roman" w:cs="Times New Roman"/>
          <w:sz w:val="26"/>
          <w:szCs w:val="26"/>
        </w:rPr>
        <w:t>55</w:t>
      </w:r>
      <w:r w:rsidRPr="00005125">
        <w:rPr>
          <w:rFonts w:ascii="Times New Roman" w:hAnsi="Times New Roman" w:cs="Times New Roman"/>
          <w:sz w:val="26"/>
          <w:szCs w:val="26"/>
        </w:rPr>
        <w:t xml:space="preserve"> Опыт Национальной библиотеки Республики Татарстан. </w:t>
      </w:r>
    </w:p>
    <w:p w:rsidR="00A57D2D" w:rsidRPr="00005125" w:rsidRDefault="00A57D2D" w:rsidP="00A57D2D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05125">
        <w:rPr>
          <w:rFonts w:ascii="Times New Roman" w:hAnsi="Times New Roman" w:cs="Times New Roman"/>
          <w:i/>
          <w:sz w:val="26"/>
          <w:szCs w:val="26"/>
        </w:rPr>
        <w:t>Гил</w:t>
      </w:r>
      <w:r w:rsidR="00CD450A" w:rsidRPr="00005125">
        <w:rPr>
          <w:rFonts w:ascii="Times New Roman" w:hAnsi="Times New Roman" w:cs="Times New Roman"/>
          <w:i/>
          <w:sz w:val="26"/>
          <w:szCs w:val="26"/>
        </w:rPr>
        <w:t>я</w:t>
      </w:r>
      <w:r w:rsidRPr="00005125">
        <w:rPr>
          <w:rFonts w:ascii="Times New Roman" w:hAnsi="Times New Roman" w:cs="Times New Roman"/>
          <w:i/>
          <w:sz w:val="26"/>
          <w:szCs w:val="26"/>
        </w:rPr>
        <w:t>зиева</w:t>
      </w:r>
      <w:proofErr w:type="spellEnd"/>
      <w:r w:rsidRPr="00005125">
        <w:rPr>
          <w:rFonts w:ascii="Times New Roman" w:hAnsi="Times New Roman" w:cs="Times New Roman"/>
          <w:i/>
          <w:sz w:val="26"/>
          <w:szCs w:val="26"/>
        </w:rPr>
        <w:t xml:space="preserve"> Л.Н., заведующая отделом международного и межрегионального книгообмена НБ РТ</w:t>
      </w:r>
    </w:p>
    <w:p w:rsidR="00CD450A" w:rsidRPr="00005125" w:rsidRDefault="00CD450A" w:rsidP="00CD45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 xml:space="preserve">11.55 – 12.10 Опыт ГПНТБ СО РАН.  </w:t>
      </w:r>
    </w:p>
    <w:p w:rsidR="00CD450A" w:rsidRPr="00005125" w:rsidRDefault="00CD450A" w:rsidP="00CD450A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05125">
        <w:rPr>
          <w:rFonts w:ascii="Times New Roman" w:hAnsi="Times New Roman" w:cs="Times New Roman"/>
          <w:i/>
          <w:sz w:val="26"/>
          <w:szCs w:val="26"/>
        </w:rPr>
        <w:t xml:space="preserve">Ершова Т.Н., заведующая отделом комплектования информационными ресурсами, </w:t>
      </w:r>
    </w:p>
    <w:p w:rsidR="00CD450A" w:rsidRPr="00005125" w:rsidRDefault="00CD450A" w:rsidP="00CD450A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05125">
        <w:rPr>
          <w:rFonts w:ascii="Times New Roman" w:hAnsi="Times New Roman" w:cs="Times New Roman"/>
          <w:i/>
          <w:sz w:val="26"/>
          <w:szCs w:val="26"/>
        </w:rPr>
        <w:t>Куулар</w:t>
      </w:r>
      <w:proofErr w:type="spellEnd"/>
      <w:r w:rsidRPr="00005125">
        <w:rPr>
          <w:rFonts w:ascii="Times New Roman" w:hAnsi="Times New Roman" w:cs="Times New Roman"/>
          <w:i/>
          <w:sz w:val="26"/>
          <w:szCs w:val="26"/>
        </w:rPr>
        <w:t xml:space="preserve"> М.Ч., заведующая сектором комплектования иностранными изданиями и международного книгообмена ГПНТБ СО РАН</w:t>
      </w:r>
    </w:p>
    <w:p w:rsidR="00CD450A" w:rsidRPr="00005125" w:rsidRDefault="00CD450A" w:rsidP="00CD45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>12.10 – 12.25 Опыт Государственной публичной исторической библиотеки России</w:t>
      </w:r>
    </w:p>
    <w:p w:rsidR="00CD450A" w:rsidRPr="00005125" w:rsidRDefault="007A44A4" w:rsidP="00CD450A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05125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Простова</w:t>
      </w:r>
      <w:proofErr w:type="spellEnd"/>
      <w:r w:rsidRPr="00005125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Наталья Валентиновна</w:t>
      </w:r>
      <w:r w:rsidR="00CD450A" w:rsidRPr="00005125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005125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эксперт по комплектованию библиотечного фонда, Отдел иностранного комплектования и международного книгообмена,</w:t>
      </w:r>
      <w:r w:rsidRPr="0000512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D450A" w:rsidRPr="00005125">
        <w:rPr>
          <w:rFonts w:ascii="Times New Roman" w:hAnsi="Times New Roman" w:cs="Times New Roman"/>
          <w:i/>
          <w:sz w:val="26"/>
          <w:szCs w:val="26"/>
        </w:rPr>
        <w:t>ГПИБ</w:t>
      </w:r>
    </w:p>
    <w:p w:rsidR="00CD450A" w:rsidRPr="00005125" w:rsidRDefault="00CD450A" w:rsidP="00A57D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5125">
        <w:rPr>
          <w:rFonts w:ascii="Times New Roman" w:hAnsi="Times New Roman" w:cs="Times New Roman"/>
          <w:sz w:val="26"/>
          <w:szCs w:val="26"/>
        </w:rPr>
        <w:t>12.25 – 12.30 Ответы на вопросы из чата. Заключение.</w:t>
      </w:r>
    </w:p>
    <w:sectPr w:rsidR="00CD450A" w:rsidRPr="00005125" w:rsidSect="00005125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48C2"/>
    <w:multiLevelType w:val="hybridMultilevel"/>
    <w:tmpl w:val="263ADBFA"/>
    <w:lvl w:ilvl="0" w:tplc="46E8C3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A700C"/>
    <w:multiLevelType w:val="hybridMultilevel"/>
    <w:tmpl w:val="7EEA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32"/>
    <w:rsid w:val="00005125"/>
    <w:rsid w:val="000F094C"/>
    <w:rsid w:val="000F5D7C"/>
    <w:rsid w:val="001447E8"/>
    <w:rsid w:val="003A361B"/>
    <w:rsid w:val="003C3832"/>
    <w:rsid w:val="0041583A"/>
    <w:rsid w:val="00630A45"/>
    <w:rsid w:val="006621E5"/>
    <w:rsid w:val="006C27EF"/>
    <w:rsid w:val="007A44A4"/>
    <w:rsid w:val="00802B76"/>
    <w:rsid w:val="0097238E"/>
    <w:rsid w:val="00A25EF6"/>
    <w:rsid w:val="00A57D2D"/>
    <w:rsid w:val="00B46E49"/>
    <w:rsid w:val="00B71C05"/>
    <w:rsid w:val="00CD450A"/>
    <w:rsid w:val="00CD4696"/>
    <w:rsid w:val="00DB26A8"/>
    <w:rsid w:val="00F96076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6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2B7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6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2B7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fl.ktalk.ru/kb0eb2jekgx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Белякова</cp:lastModifiedBy>
  <cp:revision>3</cp:revision>
  <cp:lastPrinted>2025-02-20T08:36:00Z</cp:lastPrinted>
  <dcterms:created xsi:type="dcterms:W3CDTF">2025-03-10T15:09:00Z</dcterms:created>
  <dcterms:modified xsi:type="dcterms:W3CDTF">2025-03-10T15:14:00Z</dcterms:modified>
</cp:coreProperties>
</file>