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50" w:rsidRDefault="00085250" w:rsidP="0012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5250">
        <w:rPr>
          <w:rFonts w:ascii="Times New Roman" w:hAnsi="Times New Roman" w:cs="Times New Roman"/>
          <w:b/>
          <w:sz w:val="28"/>
          <w:szCs w:val="28"/>
        </w:rPr>
        <w:t>Информация о среднемесячной  заработной плате руководителей, их заместителей и главных бухгалтеров  федеральных государственных учреждений и  федеральных государственных унитарных предприятий, находящихся в ведении Министерства культуры Российской Федерации,  за 202</w:t>
      </w:r>
      <w:r w:rsidR="00123AFE">
        <w:rPr>
          <w:rFonts w:ascii="Times New Roman" w:hAnsi="Times New Roman" w:cs="Times New Roman"/>
          <w:b/>
          <w:sz w:val="28"/>
          <w:szCs w:val="28"/>
        </w:rPr>
        <w:t>3</w:t>
      </w:r>
      <w:r w:rsidRPr="0008525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85250" w:rsidRDefault="00085250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культуры «Всероссийская государственная библиотека иностранной литературы имени  М.И. Рудомино»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5103"/>
        <w:gridCol w:w="2410"/>
      </w:tblGrid>
      <w:tr w:rsidR="00934037" w:rsidTr="006A67C0">
        <w:tc>
          <w:tcPr>
            <w:tcW w:w="709" w:type="dxa"/>
          </w:tcPr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6A67C0" w:rsidRDefault="006A67C0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(полностью)</w:t>
            </w:r>
          </w:p>
        </w:tc>
        <w:tc>
          <w:tcPr>
            <w:tcW w:w="5103" w:type="dxa"/>
          </w:tcPr>
          <w:p w:rsidR="006A67C0" w:rsidRDefault="006A67C0" w:rsidP="006E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C2" w:rsidRPr="006E2FC2" w:rsidRDefault="006E2FC2" w:rsidP="006E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  <w:r w:rsidRPr="006E2FC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:rsidR="006E2FC2" w:rsidRPr="006E2FC2" w:rsidRDefault="006E2FC2" w:rsidP="000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</w:t>
            </w:r>
            <w:r w:rsidR="00D527A5"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 (руб.)</w:t>
            </w:r>
          </w:p>
        </w:tc>
      </w:tr>
      <w:tr w:rsidR="00123AFE" w:rsidTr="00123AFE">
        <w:trPr>
          <w:trHeight w:val="577"/>
        </w:trPr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Кузьмин Павел Леонидович</w:t>
            </w: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324 645,00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библиотечной работе</w:t>
            </w:r>
          </w:p>
        </w:tc>
        <w:tc>
          <w:tcPr>
            <w:tcW w:w="5103" w:type="dxa"/>
            <w:vAlign w:val="center"/>
          </w:tcPr>
          <w:p w:rsidR="00123AFE" w:rsidRPr="00FD7009" w:rsidRDefault="00123AFE" w:rsidP="00123AFE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E38">
              <w:rPr>
                <w:rFonts w:ascii="Times New Roman" w:hAnsi="Times New Roman" w:cs="Times New Roman"/>
                <w:sz w:val="24"/>
                <w:szCs w:val="24"/>
              </w:rPr>
              <w:t>Белоколенко Мария Владимировна</w:t>
            </w:r>
          </w:p>
        </w:tc>
        <w:tc>
          <w:tcPr>
            <w:tcW w:w="2410" w:type="dxa"/>
            <w:vAlign w:val="center"/>
          </w:tcPr>
          <w:p w:rsidR="00123AFE" w:rsidRPr="00123AFE" w:rsidRDefault="00DC44CF" w:rsidP="00DC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280 573,00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23AFE" w:rsidRPr="00FD7009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вопросам</w:t>
            </w:r>
          </w:p>
        </w:tc>
        <w:tc>
          <w:tcPr>
            <w:tcW w:w="5103" w:type="dxa"/>
            <w:vAlign w:val="center"/>
          </w:tcPr>
          <w:p w:rsidR="00123AFE" w:rsidRDefault="00123AFE" w:rsidP="00123AFE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Марков Владимир Аркадьевич</w:t>
            </w:r>
          </w:p>
          <w:p w:rsidR="00123AFE" w:rsidRPr="004252EE" w:rsidRDefault="00123AFE" w:rsidP="00123AFE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3AFE" w:rsidRPr="00123AFE" w:rsidRDefault="00DC44CF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255 113,00</w:t>
            </w:r>
          </w:p>
        </w:tc>
      </w:tr>
      <w:tr w:rsidR="00123AFE" w:rsidTr="00123AFE"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23AFE" w:rsidRPr="004252EE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межрегиональному и международному сотрудничеству</w:t>
            </w:r>
          </w:p>
        </w:tc>
        <w:tc>
          <w:tcPr>
            <w:tcW w:w="5103" w:type="dxa"/>
            <w:vAlign w:val="center"/>
          </w:tcPr>
          <w:p w:rsidR="00123AFE" w:rsidRPr="004252EE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sz w:val="24"/>
                <w:szCs w:val="24"/>
              </w:rPr>
              <w:t>Паласио Мигель Хайрович</w:t>
            </w:r>
          </w:p>
        </w:tc>
        <w:tc>
          <w:tcPr>
            <w:tcW w:w="2410" w:type="dxa"/>
            <w:vAlign w:val="center"/>
          </w:tcPr>
          <w:p w:rsidR="00123AFE" w:rsidRPr="00123AFE" w:rsidRDefault="00DC44CF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288 090,00</w:t>
            </w:r>
          </w:p>
        </w:tc>
      </w:tr>
      <w:tr w:rsidR="00123AFE" w:rsidTr="00123AFE">
        <w:trPr>
          <w:trHeight w:val="578"/>
        </w:trPr>
        <w:tc>
          <w:tcPr>
            <w:tcW w:w="709" w:type="dxa"/>
            <w:vAlign w:val="center"/>
          </w:tcPr>
          <w:p w:rsidR="00123AFE" w:rsidRPr="00FD7009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23AFE" w:rsidRPr="00CD3695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vAlign w:val="center"/>
          </w:tcPr>
          <w:p w:rsidR="00123AFE" w:rsidRPr="00CD3695" w:rsidRDefault="00123AFE" w:rsidP="0012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95">
              <w:rPr>
                <w:rFonts w:ascii="Times New Roman" w:hAnsi="Times New Roman" w:cs="Times New Roman"/>
                <w:sz w:val="24"/>
                <w:szCs w:val="24"/>
              </w:rPr>
              <w:t>Фролова Лидия Вячеславовна</w:t>
            </w:r>
          </w:p>
        </w:tc>
        <w:tc>
          <w:tcPr>
            <w:tcW w:w="2410" w:type="dxa"/>
            <w:vAlign w:val="center"/>
          </w:tcPr>
          <w:p w:rsidR="00123AFE" w:rsidRPr="00123AFE" w:rsidRDefault="00123AFE" w:rsidP="0012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E">
              <w:rPr>
                <w:rFonts w:ascii="Times New Roman" w:hAnsi="Times New Roman" w:cs="Times New Roman"/>
                <w:sz w:val="24"/>
                <w:szCs w:val="24"/>
              </w:rPr>
              <w:t>206 184,00</w:t>
            </w:r>
          </w:p>
        </w:tc>
      </w:tr>
    </w:tbl>
    <w:p w:rsidR="006E2FC2" w:rsidRDefault="006E2FC2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C2" w:rsidRPr="00085250" w:rsidRDefault="006E2FC2" w:rsidP="0008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2FC2" w:rsidRPr="00085250" w:rsidSect="006A67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B"/>
    <w:rsid w:val="00010146"/>
    <w:rsid w:val="00085250"/>
    <w:rsid w:val="000D27D5"/>
    <w:rsid w:val="00123AFE"/>
    <w:rsid w:val="00251EAA"/>
    <w:rsid w:val="00263A86"/>
    <w:rsid w:val="0039685F"/>
    <w:rsid w:val="004252EE"/>
    <w:rsid w:val="005C5180"/>
    <w:rsid w:val="006A67C0"/>
    <w:rsid w:val="006E2FC2"/>
    <w:rsid w:val="0075318E"/>
    <w:rsid w:val="007B646D"/>
    <w:rsid w:val="00934037"/>
    <w:rsid w:val="009B7A0B"/>
    <w:rsid w:val="00A32484"/>
    <w:rsid w:val="00BD5E53"/>
    <w:rsid w:val="00C31957"/>
    <w:rsid w:val="00C521EB"/>
    <w:rsid w:val="00C62D7C"/>
    <w:rsid w:val="00CD3695"/>
    <w:rsid w:val="00CF791F"/>
    <w:rsid w:val="00D527A5"/>
    <w:rsid w:val="00DC44CF"/>
    <w:rsid w:val="00DF2B6A"/>
    <w:rsid w:val="00F30E38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Марина Андреевна Сидорова</cp:lastModifiedBy>
  <cp:revision>2</cp:revision>
  <dcterms:created xsi:type="dcterms:W3CDTF">2024-05-16T16:09:00Z</dcterms:created>
  <dcterms:modified xsi:type="dcterms:W3CDTF">2024-05-16T16:09:00Z</dcterms:modified>
</cp:coreProperties>
</file>