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C6417" w14:textId="1FB76318" w:rsidR="002F45FC" w:rsidRPr="002F45FC" w:rsidRDefault="00E2792F" w:rsidP="00E2792F">
      <w:pPr>
        <w:spacing w:after="0" w:line="192" w:lineRule="auto"/>
        <w:jc w:val="center"/>
        <w:rPr>
          <w:rFonts w:ascii="Cambria" w:eastAsia="Cambria" w:hAnsi="Cambria" w:cs="Cambria"/>
          <w:color w:val="0070C0"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noProof/>
          <w:color w:val="0070C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C14EEC1" wp14:editId="7A643CCD">
            <wp:simplePos x="0" y="0"/>
            <wp:positionH relativeFrom="margin">
              <wp:posOffset>2863850</wp:posOffset>
            </wp:positionH>
            <wp:positionV relativeFrom="paragraph">
              <wp:posOffset>-123825</wp:posOffset>
            </wp:positionV>
            <wp:extent cx="841375" cy="1356360"/>
            <wp:effectExtent l="0" t="0" r="0" b="0"/>
            <wp:wrapTight wrapText="bothSides">
              <wp:wrapPolygon edited="0">
                <wp:start x="0" y="0"/>
                <wp:lineTo x="0" y="21236"/>
                <wp:lineTo x="21029" y="21236"/>
                <wp:lineTo x="210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5FC" w:rsidRPr="002F45FC">
        <w:rPr>
          <w:rFonts w:ascii="Cambria" w:eastAsia="Cambria" w:hAnsi="Cambria" w:cs="Cambria"/>
          <w:color w:val="0070C0"/>
          <w:sz w:val="28"/>
          <w:szCs w:val="28"/>
        </w:rPr>
        <w:t>МЕЖРЕГИОНАЛЬНАЯ ОБЩЕСТВЕННАЯ ОРГАНИЗАЦИЯ</w:t>
      </w:r>
    </w:p>
    <w:p w14:paraId="244B66CA" w14:textId="660C6E94" w:rsidR="002936DB" w:rsidRDefault="002F45FC" w:rsidP="00E2792F">
      <w:pPr>
        <w:pBdr>
          <w:bottom w:val="single" w:sz="4" w:space="1" w:color="auto"/>
        </w:pBdr>
        <w:spacing w:after="0" w:line="192" w:lineRule="auto"/>
        <w:jc w:val="center"/>
        <w:rPr>
          <w:rFonts w:ascii="Cambria" w:eastAsia="Cambria" w:hAnsi="Cambria" w:cs="Cambria"/>
          <w:color w:val="0070C0"/>
          <w:sz w:val="28"/>
          <w:szCs w:val="28"/>
        </w:rPr>
      </w:pPr>
      <w:r w:rsidRPr="002F45FC">
        <w:rPr>
          <w:rFonts w:ascii="Cambria" w:eastAsia="Cambria" w:hAnsi="Cambria" w:cs="Cambria"/>
          <w:color w:val="0070C0"/>
          <w:sz w:val="28"/>
          <w:szCs w:val="28"/>
        </w:rPr>
        <w:t>«</w:t>
      </w:r>
      <w:r w:rsidRPr="00787DE1">
        <w:rPr>
          <w:rFonts w:ascii="Cambria" w:eastAsia="Cambria" w:hAnsi="Cambria" w:cs="Cambria"/>
          <w:color w:val="0070C0"/>
          <w:sz w:val="40"/>
          <w:szCs w:val="40"/>
        </w:rPr>
        <w:t>РУССКАЯ АССОЦИАЦИЯ ЧТЕНИЯ</w:t>
      </w:r>
      <w:r w:rsidRPr="002F45FC">
        <w:rPr>
          <w:rFonts w:ascii="Cambria" w:eastAsia="Cambria" w:hAnsi="Cambria" w:cs="Cambria"/>
          <w:color w:val="0070C0"/>
          <w:sz w:val="28"/>
          <w:szCs w:val="28"/>
        </w:rPr>
        <w:t>»</w:t>
      </w:r>
    </w:p>
    <w:p w14:paraId="05FB0B3F" w14:textId="77777777" w:rsidR="00AA4445" w:rsidRPr="00AA4445" w:rsidRDefault="00AA4445" w:rsidP="00E2792F">
      <w:pPr>
        <w:pBdr>
          <w:bottom w:val="single" w:sz="4" w:space="1" w:color="auto"/>
        </w:pBdr>
        <w:spacing w:after="0" w:line="192" w:lineRule="auto"/>
        <w:jc w:val="center"/>
        <w:rPr>
          <w:rFonts w:ascii="Cambria" w:eastAsia="Cambria" w:hAnsi="Cambria" w:cs="Cambria"/>
          <w:color w:val="0070C0"/>
          <w:sz w:val="6"/>
          <w:szCs w:val="6"/>
        </w:rPr>
      </w:pPr>
    </w:p>
    <w:p w14:paraId="22AFC2D5" w14:textId="66AB2CA2" w:rsidR="002936DB" w:rsidRPr="002F45FC" w:rsidRDefault="002936DB" w:rsidP="00E2792F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70C0"/>
        </w:rPr>
      </w:pPr>
      <w:proofErr w:type="spellStart"/>
      <w:r w:rsidRPr="002F45FC">
        <w:rPr>
          <w:rFonts w:ascii="Times New Roman" w:eastAsia="Times New Roman" w:hAnsi="Times New Roman" w:cs="Times New Roman"/>
          <w:color w:val="0070C0"/>
          <w:lang w:val="en-US"/>
        </w:rPr>
        <w:t>rusreadorg</w:t>
      </w:r>
      <w:proofErr w:type="spellEnd"/>
      <w:r w:rsidRPr="002F45FC">
        <w:rPr>
          <w:rFonts w:ascii="Times New Roman" w:eastAsia="Times New Roman" w:hAnsi="Times New Roman" w:cs="Times New Roman"/>
          <w:color w:val="0070C0"/>
        </w:rPr>
        <w:t>.</w:t>
      </w:r>
      <w:proofErr w:type="spellStart"/>
      <w:r w:rsidRPr="002F45FC">
        <w:rPr>
          <w:rFonts w:ascii="Times New Roman" w:eastAsia="Times New Roman" w:hAnsi="Times New Roman" w:cs="Times New Roman"/>
          <w:color w:val="0070C0"/>
          <w:lang w:val="en-US"/>
        </w:rPr>
        <w:t>ru</w:t>
      </w:r>
      <w:proofErr w:type="spellEnd"/>
      <w:r w:rsidRPr="002F45FC">
        <w:rPr>
          <w:rFonts w:ascii="Times New Roman" w:eastAsia="Times New Roman" w:hAnsi="Times New Roman" w:cs="Times New Roman"/>
          <w:color w:val="0070C0"/>
        </w:rPr>
        <w:t xml:space="preserve">                                                         </w:t>
      </w:r>
    </w:p>
    <w:p w14:paraId="77B3F32E" w14:textId="77777777" w:rsidR="003E5FAA" w:rsidRDefault="002F45FC" w:rsidP="00E2792F">
      <w:pPr>
        <w:pBdr>
          <w:bottom w:val="single" w:sz="4" w:space="1" w:color="auto"/>
        </w:pBdr>
        <w:spacing w:after="0" w:line="192" w:lineRule="auto"/>
        <w:jc w:val="center"/>
        <w:rPr>
          <w:rFonts w:ascii="Cambria" w:eastAsia="Cambria" w:hAnsi="Cambria" w:cs="Cambria"/>
          <w:noProof/>
          <w:color w:val="0070C0"/>
          <w:sz w:val="28"/>
          <w:szCs w:val="28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noProof/>
          <w:color w:val="0070C0"/>
          <w:sz w:val="28"/>
          <w:szCs w:val="28"/>
        </w:rPr>
        <w:br w:type="column"/>
      </w:r>
      <w:r w:rsidRPr="002F45FC">
        <w:rPr>
          <w:rFonts w:ascii="Cambria" w:eastAsia="Cambria" w:hAnsi="Cambria" w:cs="Cambria"/>
          <w:noProof/>
          <w:color w:val="0070C0"/>
          <w:sz w:val="28"/>
          <w:szCs w:val="28"/>
        </w:rPr>
        <w:t>ВСЕРОССИЙСКАЯ ГОСУДАРСТВЕННАЯ БИБЛИОТЕКА ИНОСТРАННОЙ ЛИТЕРАТУРЫ</w:t>
      </w:r>
    </w:p>
    <w:p w14:paraId="46B168E0" w14:textId="3DC73E8C" w:rsidR="002F45FC" w:rsidRPr="002F45FC" w:rsidRDefault="002F45FC" w:rsidP="00E2792F">
      <w:pPr>
        <w:pBdr>
          <w:bottom w:val="single" w:sz="4" w:space="1" w:color="auto"/>
        </w:pBdr>
        <w:spacing w:after="0" w:line="192" w:lineRule="auto"/>
        <w:jc w:val="center"/>
        <w:rPr>
          <w:rFonts w:ascii="Cambria" w:eastAsia="Cambria" w:hAnsi="Cambria" w:cs="Cambria"/>
          <w:color w:val="0070C0"/>
          <w:sz w:val="44"/>
          <w:szCs w:val="44"/>
        </w:rPr>
      </w:pPr>
      <w:r w:rsidRPr="002F45FC">
        <w:rPr>
          <w:rFonts w:ascii="Cambria" w:eastAsia="Cambria" w:hAnsi="Cambria" w:cs="Cambria"/>
          <w:noProof/>
          <w:color w:val="0070C0"/>
          <w:sz w:val="28"/>
          <w:szCs w:val="28"/>
        </w:rPr>
        <w:t>ИМЕНИ М.И.</w:t>
      </w:r>
      <w:r>
        <w:rPr>
          <w:rFonts w:ascii="Cambria" w:eastAsia="Cambria" w:hAnsi="Cambria" w:cs="Cambria"/>
          <w:noProof/>
          <w:color w:val="0070C0"/>
          <w:sz w:val="28"/>
          <w:szCs w:val="28"/>
        </w:rPr>
        <w:t> </w:t>
      </w:r>
      <w:r w:rsidRPr="002F45FC">
        <w:rPr>
          <w:rFonts w:ascii="Cambria" w:eastAsia="Cambria" w:hAnsi="Cambria" w:cs="Cambria"/>
          <w:noProof/>
          <w:color w:val="0070C0"/>
          <w:sz w:val="28"/>
          <w:szCs w:val="28"/>
        </w:rPr>
        <w:t>РУДОМИНО</w:t>
      </w:r>
    </w:p>
    <w:p w14:paraId="64B75B73" w14:textId="4FDC2FDF" w:rsidR="002F45FC" w:rsidRPr="002F45FC" w:rsidRDefault="002F45FC" w:rsidP="00E2792F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70C0"/>
        </w:rPr>
      </w:pPr>
      <w:r w:rsidRPr="002F45FC">
        <w:rPr>
          <w:rFonts w:ascii="Times New Roman" w:eastAsia="Times New Roman" w:hAnsi="Times New Roman" w:cs="Times New Roman"/>
          <w:color w:val="0070C0"/>
        </w:rPr>
        <w:t xml:space="preserve">libfl.ru                                                         </w:t>
      </w:r>
    </w:p>
    <w:p w14:paraId="4BD21F26" w14:textId="77777777" w:rsidR="00555E8E" w:rsidRPr="002F45FC" w:rsidRDefault="00555E8E" w:rsidP="00E27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</w:pPr>
    </w:p>
    <w:p w14:paraId="56B0937A" w14:textId="77777777" w:rsidR="00254F76" w:rsidRPr="002F45FC" w:rsidRDefault="00254F76" w:rsidP="00E27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32"/>
        </w:rPr>
        <w:sectPr w:rsidR="00254F76" w:rsidRPr="002F45FC" w:rsidSect="00254F76">
          <w:pgSz w:w="11906" w:h="16838"/>
          <w:pgMar w:top="567" w:right="567" w:bottom="567" w:left="993" w:header="709" w:footer="709" w:gutter="0"/>
          <w:pgNumType w:start="1"/>
          <w:cols w:num="2" w:space="720"/>
        </w:sectPr>
      </w:pPr>
    </w:p>
    <w:p w14:paraId="2B026D0E" w14:textId="7928CE78" w:rsidR="00AA2466" w:rsidRPr="00CE699E" w:rsidRDefault="00AA2466" w:rsidP="00E279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 w:rsidRPr="00AA2466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lastRenderedPageBreak/>
        <w:t>Академия читательского мастерства</w:t>
      </w:r>
      <w:r w:rsidRPr="00CE699E">
        <w:rPr>
          <w:rFonts w:ascii="Times New Roman" w:eastAsia="Times New Roman" w:hAnsi="Times New Roman" w:cs="Times New Roman"/>
          <w:color w:val="002060"/>
          <w:sz w:val="36"/>
          <w:szCs w:val="36"/>
        </w:rPr>
        <w:t xml:space="preserve"> </w:t>
      </w:r>
    </w:p>
    <w:p w14:paraId="4C1E50FF" w14:textId="77777777" w:rsidR="00AA2466" w:rsidRDefault="00AA2466" w:rsidP="00E27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DE1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87DE1">
        <w:rPr>
          <w:rFonts w:ascii="Times New Roman" w:eastAsia="Times New Roman" w:hAnsi="Times New Roman" w:cs="Times New Roman"/>
          <w:sz w:val="28"/>
          <w:szCs w:val="28"/>
        </w:rPr>
        <w:t xml:space="preserve"> 26 марта 2022 года</w:t>
      </w:r>
    </w:p>
    <w:p w14:paraId="112EB446" w14:textId="1D32A047" w:rsidR="00AA2466" w:rsidRPr="00DA798C" w:rsidRDefault="00AA2466" w:rsidP="00E2792F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DA798C">
        <w:rPr>
          <w:rFonts w:ascii="Times New Roman" w:hAnsi="Times New Roman" w:cs="Times New Roman"/>
          <w:b/>
          <w:bCs/>
          <w:color w:val="002060"/>
          <w:sz w:val="40"/>
          <w:szCs w:val="40"/>
        </w:rPr>
        <w:t>ПРОГРАММА</w:t>
      </w:r>
    </w:p>
    <w:p w14:paraId="0C32A4E2" w14:textId="0C43880E" w:rsidR="00AA2466" w:rsidRPr="005B6BDD" w:rsidRDefault="00AA2466" w:rsidP="00E279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5B6BDD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Место проведения – </w:t>
      </w:r>
      <w:bookmarkStart w:id="2" w:name="_Hlk93160892"/>
      <w:r w:rsidRPr="005B6BDD">
        <w:fldChar w:fldCharType="begin"/>
      </w:r>
      <w:r w:rsidRPr="005B6BDD">
        <w:rPr>
          <w:sz w:val="28"/>
          <w:szCs w:val="26"/>
        </w:rPr>
        <w:instrText xml:space="preserve"> HYPERLINK "https://ru.wikipedia.org/wiki/%D0%92%D1%81%D0%B5%D1%80%D0%BE%D1%81%D1%81%D0%B8%D0%B9%D1%81%D0%BA%D0%B0%D1%8F_%D0%B3%D0%BE%D1%81%D1%83%D0%B4%D0%B0%D1%80%D1%81%D1%82%D0%B2%D0%B5%D0%BD%D0%BD%D0%B0%D1%8F_%D0%B1%D0%B8%D0%B1%D0%BB%D0%B8%D0%BE%D1%82%D0%B5%D0%BA%D0%B0_%D0%B8%D0%BD%D0%BE%D1%81%D1%82%D1%80%D0%B0%D0%BD%D0%BD%D0%BE%D0%B9_%D0%BB%D0%B8%D1%82%D0%B5%D1%80%D0%B0%D1%82%D1%83%D1%80%D1%8B_%D0%B8%D0%BC%D0%B5%D0%BD%D0%B8_%D0%9C._%D0%98._%D0%A0%D1%83%D0%B4%D0%BE%D0%BC%D0%B8%D0%BD%D0%BE" \t "_blank" </w:instrText>
      </w:r>
      <w:r w:rsidRPr="005B6BDD">
        <w:fldChar w:fldCharType="separate"/>
      </w:r>
      <w:r w:rsidRPr="005B6BDD">
        <w:rPr>
          <w:rStyle w:val="a5"/>
          <w:rFonts w:ascii="Times New Roman" w:hAnsi="Times New Roman" w:cs="Times New Roman"/>
          <w:color w:val="auto"/>
          <w:sz w:val="28"/>
          <w:szCs w:val="26"/>
          <w:u w:val="none"/>
          <w:shd w:val="clear" w:color="auto" w:fill="FFFFFF"/>
        </w:rPr>
        <w:t>Всероссийская государственная библиотека иностранной литературы имени М.И. </w:t>
      </w:r>
      <w:proofErr w:type="spellStart"/>
      <w:r w:rsidRPr="005B6BDD">
        <w:rPr>
          <w:rStyle w:val="a5"/>
          <w:rFonts w:ascii="Times New Roman" w:hAnsi="Times New Roman" w:cs="Times New Roman"/>
          <w:color w:val="auto"/>
          <w:sz w:val="28"/>
          <w:szCs w:val="26"/>
          <w:u w:val="none"/>
          <w:shd w:val="clear" w:color="auto" w:fill="FFFFFF"/>
        </w:rPr>
        <w:t>Рудомино</w:t>
      </w:r>
      <w:proofErr w:type="spellEnd"/>
      <w:r w:rsidRPr="005B6BDD">
        <w:rPr>
          <w:rStyle w:val="a5"/>
          <w:rFonts w:ascii="Times New Roman" w:hAnsi="Times New Roman" w:cs="Times New Roman"/>
          <w:color w:val="auto"/>
          <w:sz w:val="28"/>
          <w:szCs w:val="26"/>
          <w:u w:val="none"/>
          <w:shd w:val="clear" w:color="auto" w:fill="FFFFFF"/>
        </w:rPr>
        <w:fldChar w:fldCharType="end"/>
      </w:r>
      <w:bookmarkEnd w:id="2"/>
      <w:r w:rsidRPr="005B6BDD">
        <w:rPr>
          <w:rFonts w:ascii="Times New Roman" w:hAnsi="Times New Roman" w:cs="Times New Roman"/>
          <w:sz w:val="28"/>
          <w:szCs w:val="26"/>
        </w:rPr>
        <w:t xml:space="preserve"> (М</w:t>
      </w:r>
      <w:r w:rsidR="00FE6FC6" w:rsidRPr="005B6BDD">
        <w:rPr>
          <w:rFonts w:ascii="Times New Roman" w:hAnsi="Times New Roman" w:cs="Times New Roman"/>
          <w:sz w:val="28"/>
          <w:szCs w:val="26"/>
        </w:rPr>
        <w:t xml:space="preserve">осква, ул. </w:t>
      </w:r>
      <w:proofErr w:type="spellStart"/>
      <w:r w:rsidR="00FE6FC6" w:rsidRPr="005B6BDD">
        <w:rPr>
          <w:rFonts w:ascii="Times New Roman" w:hAnsi="Times New Roman" w:cs="Times New Roman"/>
          <w:sz w:val="28"/>
          <w:szCs w:val="26"/>
        </w:rPr>
        <w:t>Николоямская</w:t>
      </w:r>
      <w:proofErr w:type="spellEnd"/>
      <w:r w:rsidR="00FE6FC6" w:rsidRPr="005B6BDD">
        <w:rPr>
          <w:rFonts w:ascii="Times New Roman" w:hAnsi="Times New Roman" w:cs="Times New Roman"/>
          <w:sz w:val="28"/>
          <w:szCs w:val="26"/>
        </w:rPr>
        <w:t xml:space="preserve">, дом 1), </w:t>
      </w:r>
      <w:r w:rsidR="005B6BDD" w:rsidRPr="005B6BDD">
        <w:rPr>
          <w:rFonts w:ascii="Times New Roman" w:hAnsi="Times New Roman" w:cs="Times New Roman"/>
          <w:sz w:val="28"/>
          <w:szCs w:val="26"/>
        </w:rPr>
        <w:br/>
      </w:r>
      <w:proofErr w:type="spellStart"/>
      <w:r w:rsidR="00FE6FC6" w:rsidRPr="005B6BDD">
        <w:rPr>
          <w:rFonts w:ascii="Times New Roman" w:hAnsi="Times New Roman" w:cs="Times New Roman"/>
          <w:bCs/>
          <w:sz w:val="28"/>
          <w:szCs w:val="26"/>
        </w:rPr>
        <w:t>Ибероамериканский</w:t>
      </w:r>
      <w:proofErr w:type="spellEnd"/>
      <w:r w:rsidR="00FE6FC6" w:rsidRPr="005B6BDD">
        <w:rPr>
          <w:rFonts w:ascii="Times New Roman" w:hAnsi="Times New Roman" w:cs="Times New Roman"/>
          <w:bCs/>
          <w:sz w:val="28"/>
          <w:szCs w:val="26"/>
        </w:rPr>
        <w:t xml:space="preserve"> культурный центр (Центральный вход, 3 этаж)</w:t>
      </w:r>
    </w:p>
    <w:p w14:paraId="0DEC3457" w14:textId="47FC1CC1" w:rsidR="00AA2466" w:rsidRPr="005B6BDD" w:rsidRDefault="00AA2466" w:rsidP="00E2792F">
      <w:pPr>
        <w:spacing w:after="0" w:line="192" w:lineRule="auto"/>
        <w:jc w:val="center"/>
        <w:rPr>
          <w:rFonts w:ascii="Times New Roman" w:hAnsi="Times New Roman" w:cs="Times New Roman"/>
          <w:i/>
          <w:iCs/>
          <w:sz w:val="18"/>
          <w:szCs w:val="20"/>
        </w:rPr>
      </w:pPr>
      <w:r w:rsidRPr="005B6BDD">
        <w:rPr>
          <w:rFonts w:ascii="Times New Roman" w:hAnsi="Times New Roman" w:cs="Times New Roman"/>
          <w:i/>
          <w:iCs/>
          <w:sz w:val="18"/>
          <w:szCs w:val="20"/>
        </w:rPr>
        <w:t>* Вход на мероприятие возможен при условии соблюдения соответствующих профилактических мер</w:t>
      </w:r>
      <w:r w:rsidR="005B6BDD" w:rsidRPr="005B6BDD">
        <w:rPr>
          <w:rFonts w:ascii="Times New Roman" w:hAnsi="Times New Roman" w:cs="Times New Roman"/>
          <w:i/>
          <w:iCs/>
          <w:sz w:val="18"/>
          <w:szCs w:val="20"/>
        </w:rPr>
        <w:t>.</w:t>
      </w:r>
      <w:r w:rsidR="00121387" w:rsidRPr="005B6BDD">
        <w:rPr>
          <w:rFonts w:ascii="Times New Roman" w:hAnsi="Times New Roman" w:cs="Times New Roman"/>
          <w:i/>
          <w:iCs/>
          <w:sz w:val="18"/>
          <w:szCs w:val="20"/>
        </w:rPr>
        <w:br/>
      </w:r>
      <w:r w:rsidR="005B6BDD" w:rsidRPr="005B6BDD">
        <w:rPr>
          <w:rFonts w:ascii="Times New Roman" w:hAnsi="Times New Roman" w:cs="Times New Roman"/>
          <w:i/>
          <w:iCs/>
          <w:sz w:val="18"/>
          <w:szCs w:val="20"/>
        </w:rPr>
        <w:t>О</w:t>
      </w:r>
      <w:r w:rsidRPr="005B6BDD">
        <w:rPr>
          <w:rFonts w:ascii="Times New Roman" w:hAnsi="Times New Roman" w:cs="Times New Roman"/>
          <w:i/>
          <w:iCs/>
          <w:sz w:val="18"/>
          <w:szCs w:val="20"/>
        </w:rPr>
        <w:t>граничение по количеству очных участников – 40 ч</w:t>
      </w:r>
      <w:r w:rsidR="00FE6FC6" w:rsidRPr="005B6BDD">
        <w:rPr>
          <w:rFonts w:ascii="Times New Roman" w:hAnsi="Times New Roman" w:cs="Times New Roman"/>
          <w:i/>
          <w:iCs/>
          <w:sz w:val="18"/>
          <w:szCs w:val="20"/>
        </w:rPr>
        <w:t xml:space="preserve">еловек. </w:t>
      </w:r>
      <w:hyperlink r:id="rId7" w:history="1">
        <w:r w:rsidR="00FE6FC6" w:rsidRPr="00031D36">
          <w:rPr>
            <w:rStyle w:val="a5"/>
            <w:rFonts w:ascii="Times New Roman" w:hAnsi="Times New Roman" w:cs="Times New Roman"/>
            <w:i/>
            <w:iCs/>
            <w:sz w:val="18"/>
            <w:szCs w:val="20"/>
          </w:rPr>
          <w:t>Регистрация</w:t>
        </w:r>
      </w:hyperlink>
      <w:r w:rsidR="00FE6FC6" w:rsidRPr="005B6BDD">
        <w:rPr>
          <w:rFonts w:ascii="Times New Roman" w:hAnsi="Times New Roman" w:cs="Times New Roman"/>
          <w:i/>
          <w:iCs/>
          <w:sz w:val="18"/>
          <w:szCs w:val="20"/>
        </w:rPr>
        <w:t xml:space="preserve"> обязательна.</w:t>
      </w:r>
    </w:p>
    <w:p w14:paraId="0A775227" w14:textId="58570963" w:rsidR="005B6BDD" w:rsidRPr="005B6BDD" w:rsidRDefault="005B6BDD" w:rsidP="00E2792F">
      <w:pPr>
        <w:spacing w:after="0" w:line="192" w:lineRule="auto"/>
        <w:jc w:val="center"/>
        <w:rPr>
          <w:rFonts w:ascii="Times New Roman" w:hAnsi="Times New Roman" w:cs="Times New Roman"/>
          <w:i/>
          <w:iCs/>
          <w:sz w:val="18"/>
          <w:szCs w:val="20"/>
        </w:rPr>
      </w:pPr>
      <w:r>
        <w:rPr>
          <w:rFonts w:ascii="Times New Roman" w:hAnsi="Times New Roman" w:cs="Times New Roman"/>
          <w:i/>
          <w:iCs/>
          <w:sz w:val="18"/>
          <w:szCs w:val="20"/>
        </w:rPr>
        <w:t>Желающие могут</w:t>
      </w:r>
      <w:r w:rsidRPr="005B6BDD">
        <w:rPr>
          <w:rFonts w:ascii="Times New Roman" w:hAnsi="Times New Roman" w:cs="Times New Roman"/>
          <w:i/>
          <w:iCs/>
          <w:sz w:val="18"/>
          <w:szCs w:val="20"/>
        </w:rPr>
        <w:t xml:space="preserve"> оформить читательский билет Библиотеки, необходим паспорт.</w:t>
      </w:r>
    </w:p>
    <w:p w14:paraId="7EAA6CF9" w14:textId="1CDADE1A" w:rsidR="00AA2466" w:rsidRDefault="00AA2466" w:rsidP="00E2792F">
      <w:pPr>
        <w:spacing w:before="120"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 марта</w:t>
      </w:r>
      <w:r w:rsidR="006633D0">
        <w:rPr>
          <w:rFonts w:ascii="Times New Roman" w:hAnsi="Times New Roman" w:cs="Times New Roman"/>
          <w:b/>
          <w:bCs/>
          <w:sz w:val="28"/>
          <w:szCs w:val="28"/>
        </w:rPr>
        <w:t>, пятница</w:t>
      </w:r>
    </w:p>
    <w:p w14:paraId="389A66A8" w14:textId="214B8D71" w:rsidR="004E50F1" w:rsidRPr="00E2792F" w:rsidRDefault="004E50F1" w:rsidP="00E2792F">
      <w:pPr>
        <w:shd w:val="clear" w:color="auto" w:fill="C6D9F1" w:themeFill="text2" w:themeFillTint="33"/>
        <w:spacing w:before="120" w:after="0" w:line="23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11.30 Экскурсия по Атриуму</w:t>
      </w:r>
      <w:r w:rsidR="00C419A0"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 Библиотеки – галерее памятников выдающимся личностям мировой истории и культуры</w:t>
      </w:r>
    </w:p>
    <w:p w14:paraId="6B239B1E" w14:textId="5190B0B2" w:rsidR="00AA2466" w:rsidRPr="00E2792F" w:rsidRDefault="00606EDF" w:rsidP="00E2792F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AA2466" w:rsidRPr="00E2792F">
        <w:rPr>
          <w:rFonts w:ascii="Times New Roman" w:hAnsi="Times New Roman" w:cs="Times New Roman"/>
          <w:b/>
          <w:bCs/>
          <w:sz w:val="24"/>
          <w:szCs w:val="24"/>
        </w:rPr>
        <w:t>.30 ‒ 1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A2466" w:rsidRPr="00E2792F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2466" w:rsidRPr="00E2792F">
        <w:rPr>
          <w:rFonts w:ascii="Times New Roman" w:hAnsi="Times New Roman" w:cs="Times New Roman"/>
          <w:sz w:val="24"/>
          <w:szCs w:val="24"/>
        </w:rPr>
        <w:t>Регистрация участников</w:t>
      </w:r>
      <w:r w:rsidR="003E5FAA" w:rsidRPr="00E2792F">
        <w:rPr>
          <w:rFonts w:ascii="Times New Roman" w:hAnsi="Times New Roman" w:cs="Times New Roman"/>
          <w:sz w:val="24"/>
          <w:szCs w:val="24"/>
        </w:rPr>
        <w:t>. Выставка научно-методических изданий</w:t>
      </w:r>
    </w:p>
    <w:p w14:paraId="184BB677" w14:textId="2C993D7E" w:rsidR="00C419A0" w:rsidRPr="00E2792F" w:rsidRDefault="00C419A0" w:rsidP="00E2792F">
      <w:pPr>
        <w:spacing w:after="0" w:line="233" w:lineRule="auto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14.00 </w:t>
      </w:r>
      <w:r w:rsidR="00314649" w:rsidRPr="00E2792F">
        <w:rPr>
          <w:rFonts w:ascii="Times New Roman" w:hAnsi="Times New Roman" w:cs="Times New Roman"/>
          <w:b/>
          <w:bCs/>
          <w:sz w:val="24"/>
          <w:szCs w:val="24"/>
        </w:rPr>
        <w:t>– 14.15</w:t>
      </w:r>
      <w:r w:rsidR="00314649" w:rsidRPr="00E2792F">
        <w:rPr>
          <w:rFonts w:ascii="Times New Roman" w:hAnsi="Times New Roman" w:cs="Times New Roman"/>
          <w:sz w:val="24"/>
          <w:szCs w:val="24"/>
        </w:rPr>
        <w:tab/>
      </w:r>
      <w:r w:rsidRPr="00E2792F">
        <w:rPr>
          <w:rFonts w:ascii="Times New Roman" w:hAnsi="Times New Roman" w:cs="Times New Roman"/>
          <w:sz w:val="24"/>
          <w:szCs w:val="24"/>
        </w:rPr>
        <w:t>Открытие Академии.</w:t>
      </w:r>
    </w:p>
    <w:p w14:paraId="15A8B2D9" w14:textId="592AE605" w:rsidR="00C419A0" w:rsidRPr="00E2792F" w:rsidRDefault="00C419A0" w:rsidP="00E2792F">
      <w:pPr>
        <w:spacing w:after="0" w:line="233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Приветствия:</w:t>
      </w:r>
      <w:r w:rsidRPr="00E2792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92F">
        <w:rPr>
          <w:rFonts w:ascii="Times New Roman" w:hAnsi="Times New Roman" w:cs="Times New Roman"/>
          <w:i/>
          <w:iCs/>
          <w:sz w:val="24"/>
          <w:szCs w:val="24"/>
        </w:rPr>
        <w:t>Сметанникова</w:t>
      </w:r>
      <w:proofErr w:type="spellEnd"/>
      <w:r w:rsidRPr="00E2792F">
        <w:rPr>
          <w:rFonts w:ascii="Times New Roman" w:hAnsi="Times New Roman" w:cs="Times New Roman"/>
          <w:i/>
          <w:iCs/>
          <w:sz w:val="24"/>
          <w:szCs w:val="24"/>
        </w:rPr>
        <w:t xml:space="preserve"> Наталья Николаевна</w:t>
      </w:r>
      <w:r w:rsidRPr="00E2792F">
        <w:rPr>
          <w:rFonts w:ascii="Times New Roman" w:hAnsi="Times New Roman" w:cs="Times New Roman"/>
          <w:sz w:val="24"/>
          <w:szCs w:val="24"/>
        </w:rPr>
        <w:t>, президент Русской ассоциации чтения</w:t>
      </w:r>
    </w:p>
    <w:p w14:paraId="4C7C60D0" w14:textId="0DD8C61F" w:rsidR="00C419A0" w:rsidRPr="00E2792F" w:rsidRDefault="00C419A0" w:rsidP="00E2792F">
      <w:pPr>
        <w:spacing w:after="0" w:line="233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92F">
        <w:rPr>
          <w:rFonts w:ascii="Times New Roman" w:hAnsi="Times New Roman" w:cs="Times New Roman"/>
          <w:i/>
          <w:iCs/>
          <w:sz w:val="24"/>
          <w:szCs w:val="24"/>
        </w:rPr>
        <w:t>Белоколенко</w:t>
      </w:r>
      <w:proofErr w:type="spellEnd"/>
      <w:r w:rsidRPr="00E2792F">
        <w:rPr>
          <w:rFonts w:ascii="Times New Roman" w:hAnsi="Times New Roman" w:cs="Times New Roman"/>
          <w:i/>
          <w:iCs/>
          <w:sz w:val="24"/>
          <w:szCs w:val="24"/>
        </w:rPr>
        <w:t xml:space="preserve"> Мария Владимировна</w:t>
      </w:r>
      <w:r w:rsidRPr="00E2792F">
        <w:rPr>
          <w:rFonts w:ascii="Times New Roman" w:hAnsi="Times New Roman" w:cs="Times New Roman"/>
          <w:sz w:val="24"/>
          <w:szCs w:val="24"/>
        </w:rPr>
        <w:t>, заместитель генерального директора Библио</w:t>
      </w:r>
      <w:r w:rsidR="00314649" w:rsidRPr="00E2792F">
        <w:rPr>
          <w:rFonts w:ascii="Times New Roman" w:hAnsi="Times New Roman" w:cs="Times New Roman"/>
          <w:sz w:val="24"/>
          <w:szCs w:val="24"/>
        </w:rPr>
        <w:t xml:space="preserve">теки иностранной литературы имени М.И. </w:t>
      </w:r>
      <w:proofErr w:type="spellStart"/>
      <w:r w:rsidR="00314649" w:rsidRPr="00E2792F">
        <w:rPr>
          <w:rFonts w:ascii="Times New Roman" w:hAnsi="Times New Roman" w:cs="Times New Roman"/>
          <w:sz w:val="24"/>
          <w:szCs w:val="24"/>
        </w:rPr>
        <w:t>Рудомино</w:t>
      </w:r>
      <w:proofErr w:type="spellEnd"/>
    </w:p>
    <w:p w14:paraId="45AC734F" w14:textId="39BFAFC9" w:rsidR="00606EDF" w:rsidRPr="00FF506F" w:rsidRDefault="00EF58EB" w:rsidP="00E2792F">
      <w:pPr>
        <w:shd w:val="clear" w:color="auto" w:fill="C6D9F1" w:themeFill="text2" w:themeFillTint="33"/>
        <w:spacing w:before="120" w:after="0"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314649" w:rsidRPr="00E2792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605C51" w:rsidRPr="00E279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.15 </w:t>
      </w:r>
      <w:r w:rsidR="00605C51" w:rsidRPr="00E2792F">
        <w:rPr>
          <w:rFonts w:ascii="Times New Roman" w:hAnsi="Times New Roman" w:cs="Times New Roman"/>
          <w:b/>
          <w:bCs/>
          <w:sz w:val="24"/>
          <w:szCs w:val="24"/>
        </w:rPr>
        <w:t>Очные м</w:t>
      </w:r>
      <w:r w:rsidR="00606EDF" w:rsidRPr="00E2792F">
        <w:rPr>
          <w:rFonts w:ascii="Times New Roman" w:hAnsi="Times New Roman" w:cs="Times New Roman"/>
          <w:b/>
          <w:bCs/>
          <w:sz w:val="24"/>
          <w:szCs w:val="24"/>
        </w:rPr>
        <w:t>астер-классы</w:t>
      </w:r>
      <w:r w:rsidR="00FF506F">
        <w:rPr>
          <w:rFonts w:ascii="Times New Roman" w:hAnsi="Times New Roman" w:cs="Times New Roman"/>
          <w:b/>
          <w:bCs/>
          <w:sz w:val="24"/>
          <w:szCs w:val="24"/>
        </w:rPr>
        <w:t xml:space="preserve"> и доклады</w:t>
      </w:r>
    </w:p>
    <w:p w14:paraId="2E68CF43" w14:textId="4CC48105" w:rsidR="006633D0" w:rsidRPr="00E2792F" w:rsidRDefault="00AA2466" w:rsidP="00E2792F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</w:t>
      </w:r>
      <w:r w:rsidR="00606EDF" w:rsidRPr="00E2792F">
        <w:rPr>
          <w:rFonts w:ascii="Times New Roman" w:hAnsi="Times New Roman" w:cs="Times New Roman"/>
          <w:sz w:val="24"/>
          <w:szCs w:val="24"/>
        </w:rPr>
        <w:t>4</w:t>
      </w:r>
      <w:r w:rsidRPr="00E2792F">
        <w:rPr>
          <w:rFonts w:ascii="Times New Roman" w:hAnsi="Times New Roman" w:cs="Times New Roman"/>
          <w:sz w:val="24"/>
          <w:szCs w:val="24"/>
        </w:rPr>
        <w:t>.</w:t>
      </w:r>
      <w:r w:rsidR="00314649" w:rsidRPr="00E2792F">
        <w:rPr>
          <w:rFonts w:ascii="Times New Roman" w:hAnsi="Times New Roman" w:cs="Times New Roman"/>
          <w:sz w:val="24"/>
          <w:szCs w:val="24"/>
        </w:rPr>
        <w:t>15</w:t>
      </w:r>
      <w:r w:rsidR="00606EDF" w:rsidRPr="00E2792F">
        <w:rPr>
          <w:rFonts w:ascii="Times New Roman" w:hAnsi="Times New Roman" w:cs="Times New Roman"/>
          <w:sz w:val="24"/>
          <w:szCs w:val="24"/>
        </w:rPr>
        <w:t xml:space="preserve"> – 1</w:t>
      </w:r>
      <w:r w:rsidR="00314649" w:rsidRPr="00E2792F">
        <w:rPr>
          <w:rFonts w:ascii="Times New Roman" w:hAnsi="Times New Roman" w:cs="Times New Roman"/>
          <w:sz w:val="24"/>
          <w:szCs w:val="24"/>
        </w:rPr>
        <w:t>5</w:t>
      </w:r>
      <w:r w:rsidR="00606EDF" w:rsidRPr="00E2792F">
        <w:rPr>
          <w:rFonts w:ascii="Times New Roman" w:hAnsi="Times New Roman" w:cs="Times New Roman"/>
          <w:sz w:val="24"/>
          <w:szCs w:val="24"/>
        </w:rPr>
        <w:t>.</w:t>
      </w:r>
      <w:bookmarkStart w:id="3" w:name="_Hlk82949116"/>
      <w:r w:rsidR="00314649" w:rsidRPr="00E2792F">
        <w:rPr>
          <w:rFonts w:ascii="Times New Roman" w:hAnsi="Times New Roman" w:cs="Times New Roman"/>
          <w:sz w:val="24"/>
          <w:szCs w:val="24"/>
        </w:rPr>
        <w:t>00</w:t>
      </w:r>
      <w:r w:rsidR="00121387" w:rsidRPr="00E2792F">
        <w:rPr>
          <w:rFonts w:ascii="Times New Roman" w:hAnsi="Times New Roman" w:cs="Times New Roman"/>
          <w:sz w:val="24"/>
          <w:szCs w:val="24"/>
        </w:rPr>
        <w:tab/>
      </w:r>
      <w:r w:rsidR="006633D0" w:rsidRPr="00E2792F">
        <w:rPr>
          <w:rFonts w:ascii="Times New Roman" w:hAnsi="Times New Roman" w:cs="Times New Roman"/>
          <w:sz w:val="24"/>
          <w:szCs w:val="24"/>
        </w:rPr>
        <w:t>«Пруд окна». О художественном пространстве и его осмыслении читателем (создание текста новой природы как способ презентации взгляда читателя)</w:t>
      </w:r>
    </w:p>
    <w:p w14:paraId="3C8F43AB" w14:textId="77777777" w:rsidR="00121387" w:rsidRPr="00E2792F" w:rsidRDefault="00606EDF" w:rsidP="00E2792F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i/>
          <w:iCs/>
          <w:sz w:val="24"/>
          <w:szCs w:val="24"/>
        </w:rPr>
        <w:t>Квашнина Елена Сергеевна</w:t>
      </w:r>
      <w:r w:rsidR="00EF58EB" w:rsidRPr="00E2792F">
        <w:rPr>
          <w:rFonts w:ascii="Times New Roman" w:hAnsi="Times New Roman" w:cs="Times New Roman"/>
          <w:sz w:val="24"/>
          <w:szCs w:val="24"/>
        </w:rPr>
        <w:t xml:space="preserve"> </w:t>
      </w:r>
      <w:r w:rsidRPr="00E2792F">
        <w:rPr>
          <w:rFonts w:ascii="Times New Roman" w:hAnsi="Times New Roman" w:cs="Times New Roman"/>
          <w:sz w:val="24"/>
          <w:szCs w:val="24"/>
        </w:rPr>
        <w:t>(</w:t>
      </w:r>
      <w:r w:rsidR="00EF58EB" w:rsidRPr="00E2792F">
        <w:rPr>
          <w:rFonts w:ascii="Times New Roman" w:hAnsi="Times New Roman" w:cs="Times New Roman"/>
          <w:sz w:val="24"/>
          <w:szCs w:val="24"/>
        </w:rPr>
        <w:t>г. </w:t>
      </w:r>
      <w:r w:rsidRPr="00E2792F">
        <w:rPr>
          <w:rFonts w:ascii="Times New Roman" w:hAnsi="Times New Roman" w:cs="Times New Roman"/>
          <w:sz w:val="24"/>
          <w:szCs w:val="24"/>
        </w:rPr>
        <w:t>Екатеринбург</w:t>
      </w:r>
      <w:r w:rsidR="006633D0" w:rsidRPr="00E2792F">
        <w:rPr>
          <w:rFonts w:ascii="Times New Roman" w:hAnsi="Times New Roman" w:cs="Times New Roman"/>
          <w:sz w:val="24"/>
          <w:szCs w:val="24"/>
        </w:rPr>
        <w:t>, учитель, методист, «Открытая школа»</w:t>
      </w:r>
      <w:r w:rsidRPr="00E2792F">
        <w:rPr>
          <w:rFonts w:ascii="Times New Roman" w:hAnsi="Times New Roman" w:cs="Times New Roman"/>
          <w:sz w:val="24"/>
          <w:szCs w:val="24"/>
        </w:rPr>
        <w:t>)</w:t>
      </w:r>
    </w:p>
    <w:p w14:paraId="46C8AAA3" w14:textId="55E2E276" w:rsidR="00606EDF" w:rsidRPr="00E2792F" w:rsidRDefault="00606EDF" w:rsidP="00E2792F">
      <w:pPr>
        <w:spacing w:before="60"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</w:t>
      </w:r>
      <w:r w:rsidR="00314649" w:rsidRPr="00E2792F">
        <w:rPr>
          <w:rFonts w:ascii="Times New Roman" w:hAnsi="Times New Roman" w:cs="Times New Roman"/>
          <w:sz w:val="24"/>
          <w:szCs w:val="24"/>
        </w:rPr>
        <w:t>5</w:t>
      </w:r>
      <w:r w:rsidRPr="00E2792F">
        <w:rPr>
          <w:rFonts w:ascii="Times New Roman" w:hAnsi="Times New Roman" w:cs="Times New Roman"/>
          <w:sz w:val="24"/>
          <w:szCs w:val="24"/>
        </w:rPr>
        <w:t>.</w:t>
      </w:r>
      <w:r w:rsidR="00314649" w:rsidRPr="00E2792F">
        <w:rPr>
          <w:rFonts w:ascii="Times New Roman" w:hAnsi="Times New Roman" w:cs="Times New Roman"/>
          <w:sz w:val="24"/>
          <w:szCs w:val="24"/>
        </w:rPr>
        <w:t>00</w:t>
      </w:r>
      <w:r w:rsidRPr="00E2792F">
        <w:rPr>
          <w:rFonts w:ascii="Times New Roman" w:hAnsi="Times New Roman" w:cs="Times New Roman"/>
          <w:sz w:val="24"/>
          <w:szCs w:val="24"/>
        </w:rPr>
        <w:t xml:space="preserve"> – 15.</w:t>
      </w:r>
      <w:r w:rsidR="00314649" w:rsidRPr="00E2792F">
        <w:rPr>
          <w:rFonts w:ascii="Times New Roman" w:hAnsi="Times New Roman" w:cs="Times New Roman"/>
          <w:sz w:val="24"/>
          <w:szCs w:val="24"/>
        </w:rPr>
        <w:t>45</w:t>
      </w:r>
      <w:r w:rsidR="00121387" w:rsidRPr="00E2792F">
        <w:rPr>
          <w:rFonts w:ascii="Times New Roman" w:hAnsi="Times New Roman" w:cs="Times New Roman"/>
          <w:sz w:val="24"/>
          <w:szCs w:val="24"/>
        </w:rPr>
        <w:tab/>
      </w:r>
      <w:r w:rsidRPr="00E2792F">
        <w:rPr>
          <w:rFonts w:ascii="Times New Roman" w:hAnsi="Times New Roman" w:cs="Times New Roman"/>
          <w:sz w:val="24"/>
          <w:szCs w:val="24"/>
        </w:rPr>
        <w:t xml:space="preserve">Конкурс-проект </w:t>
      </w:r>
      <w:r w:rsidR="006553A8" w:rsidRPr="00E2792F">
        <w:rPr>
          <w:rFonts w:ascii="Times New Roman" w:hAnsi="Times New Roman" w:cs="Times New Roman"/>
          <w:sz w:val="24"/>
          <w:szCs w:val="24"/>
        </w:rPr>
        <w:t>«</w:t>
      </w:r>
      <w:r w:rsidRPr="00E2792F">
        <w:rPr>
          <w:rFonts w:ascii="Times New Roman" w:hAnsi="Times New Roman" w:cs="Times New Roman"/>
          <w:sz w:val="24"/>
          <w:szCs w:val="24"/>
        </w:rPr>
        <w:t>Дневник читателя</w:t>
      </w:r>
      <w:r w:rsidR="006553A8" w:rsidRPr="00E2792F">
        <w:rPr>
          <w:rFonts w:ascii="Times New Roman" w:hAnsi="Times New Roman" w:cs="Times New Roman"/>
          <w:sz w:val="24"/>
          <w:szCs w:val="24"/>
        </w:rPr>
        <w:t>»</w:t>
      </w:r>
      <w:r w:rsidRPr="00E2792F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proofErr w:type="spellStart"/>
      <w:r w:rsidRPr="00E2792F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E2792F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E2792F">
        <w:rPr>
          <w:rFonts w:ascii="Times New Roman" w:hAnsi="Times New Roman" w:cs="Times New Roman"/>
          <w:sz w:val="24"/>
          <w:szCs w:val="24"/>
        </w:rPr>
        <w:t>ab</w:t>
      </w:r>
      <w:proofErr w:type="spellEnd"/>
    </w:p>
    <w:p w14:paraId="76873B47" w14:textId="42F87D8E" w:rsidR="00606EDF" w:rsidRPr="00E2792F" w:rsidRDefault="00606EDF" w:rsidP="00E2792F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i/>
          <w:iCs/>
          <w:sz w:val="24"/>
          <w:szCs w:val="24"/>
        </w:rPr>
        <w:t>Смольникова Любовь Валерьевна</w:t>
      </w:r>
      <w:r w:rsidRPr="00E2792F">
        <w:rPr>
          <w:rFonts w:ascii="Times New Roman" w:hAnsi="Times New Roman" w:cs="Times New Roman"/>
          <w:sz w:val="24"/>
          <w:szCs w:val="24"/>
        </w:rPr>
        <w:tab/>
        <w:t>(</w:t>
      </w:r>
      <w:r w:rsidR="00605C51" w:rsidRPr="00E2792F">
        <w:rPr>
          <w:rFonts w:ascii="Times New Roman" w:hAnsi="Times New Roman" w:cs="Times New Roman"/>
          <w:sz w:val="24"/>
          <w:szCs w:val="24"/>
        </w:rPr>
        <w:t>г. </w:t>
      </w:r>
      <w:r w:rsidRPr="00E2792F">
        <w:rPr>
          <w:rFonts w:ascii="Times New Roman" w:hAnsi="Times New Roman" w:cs="Times New Roman"/>
          <w:sz w:val="24"/>
          <w:szCs w:val="24"/>
        </w:rPr>
        <w:t>Екатеринбург, педагог-библиотекарь, учитель литературы</w:t>
      </w:r>
      <w:r w:rsidR="006633D0" w:rsidRPr="00E2792F">
        <w:rPr>
          <w:rFonts w:ascii="Times New Roman" w:hAnsi="Times New Roman" w:cs="Times New Roman"/>
          <w:sz w:val="24"/>
          <w:szCs w:val="24"/>
        </w:rPr>
        <w:t>,</w:t>
      </w:r>
      <w:r w:rsidRPr="00E2792F">
        <w:rPr>
          <w:rFonts w:ascii="Times New Roman" w:hAnsi="Times New Roman" w:cs="Times New Roman"/>
          <w:sz w:val="24"/>
          <w:szCs w:val="24"/>
        </w:rPr>
        <w:t xml:space="preserve"> МАОУ СОШ № 10 с УИОП)</w:t>
      </w:r>
    </w:p>
    <w:p w14:paraId="0BBA0BD8" w14:textId="4E5AED1B" w:rsidR="006633D0" w:rsidRPr="00E2792F" w:rsidRDefault="00606EDF" w:rsidP="00E2792F">
      <w:pPr>
        <w:spacing w:before="60"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15.</w:t>
      </w:r>
      <w:r w:rsidR="00314649" w:rsidRPr="00E2792F">
        <w:rPr>
          <w:rFonts w:ascii="Times New Roman" w:hAnsi="Times New Roman" w:cs="Times New Roman"/>
          <w:sz w:val="24"/>
          <w:szCs w:val="24"/>
        </w:rPr>
        <w:t>45</w:t>
      </w:r>
      <w:r w:rsidRPr="00E2792F">
        <w:rPr>
          <w:rFonts w:ascii="Times New Roman" w:hAnsi="Times New Roman" w:cs="Times New Roman"/>
          <w:sz w:val="24"/>
          <w:szCs w:val="24"/>
        </w:rPr>
        <w:t xml:space="preserve"> </w:t>
      </w:r>
      <w:r w:rsidR="006633D0" w:rsidRPr="00E2792F">
        <w:rPr>
          <w:rFonts w:ascii="Times New Roman" w:hAnsi="Times New Roman" w:cs="Times New Roman"/>
          <w:sz w:val="24"/>
          <w:szCs w:val="24"/>
        </w:rPr>
        <w:t>– 16.</w:t>
      </w:r>
      <w:r w:rsidR="00314649" w:rsidRPr="00E2792F">
        <w:rPr>
          <w:rFonts w:ascii="Times New Roman" w:hAnsi="Times New Roman" w:cs="Times New Roman"/>
          <w:sz w:val="24"/>
          <w:szCs w:val="24"/>
        </w:rPr>
        <w:t>15</w:t>
      </w:r>
      <w:r w:rsidR="00121387" w:rsidRPr="00E2792F">
        <w:rPr>
          <w:rFonts w:ascii="Times New Roman" w:hAnsi="Times New Roman" w:cs="Times New Roman"/>
          <w:sz w:val="24"/>
          <w:szCs w:val="24"/>
        </w:rPr>
        <w:tab/>
      </w:r>
      <w:r w:rsidR="006633D0" w:rsidRPr="00E2792F">
        <w:rPr>
          <w:rFonts w:ascii="Times New Roman" w:hAnsi="Times New Roman" w:cs="Times New Roman"/>
          <w:sz w:val="24"/>
          <w:szCs w:val="24"/>
        </w:rPr>
        <w:t>Познавательное чтение с культурным компонентом: Югорская земля в творчестве писателей и поэтов Севера</w:t>
      </w:r>
    </w:p>
    <w:p w14:paraId="7594B85B" w14:textId="78AEDAE2" w:rsidR="00606EDF" w:rsidRPr="00E2792F" w:rsidRDefault="00606EDF" w:rsidP="00E2792F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92F">
        <w:rPr>
          <w:rFonts w:ascii="Times New Roman" w:hAnsi="Times New Roman" w:cs="Times New Roman"/>
          <w:i/>
          <w:sz w:val="24"/>
          <w:szCs w:val="24"/>
        </w:rPr>
        <w:t>Добрягина</w:t>
      </w:r>
      <w:proofErr w:type="spellEnd"/>
      <w:r w:rsidRPr="00E2792F">
        <w:rPr>
          <w:rFonts w:ascii="Times New Roman" w:hAnsi="Times New Roman" w:cs="Times New Roman"/>
          <w:i/>
          <w:sz w:val="24"/>
          <w:szCs w:val="24"/>
        </w:rPr>
        <w:t xml:space="preserve"> Елена Дмитриевна</w:t>
      </w:r>
      <w:r w:rsidR="006633D0" w:rsidRPr="00E2792F">
        <w:rPr>
          <w:rFonts w:ascii="Times New Roman" w:hAnsi="Times New Roman" w:cs="Times New Roman"/>
          <w:sz w:val="24"/>
          <w:szCs w:val="24"/>
        </w:rPr>
        <w:t xml:space="preserve"> (</w:t>
      </w:r>
      <w:r w:rsidRPr="00E2792F">
        <w:rPr>
          <w:rFonts w:ascii="Times New Roman" w:hAnsi="Times New Roman" w:cs="Times New Roman"/>
          <w:sz w:val="24"/>
          <w:szCs w:val="24"/>
        </w:rPr>
        <w:t>Ханты-Мансийский</w:t>
      </w:r>
      <w:r w:rsidR="006633D0" w:rsidRPr="00E2792F">
        <w:rPr>
          <w:rFonts w:ascii="Times New Roman" w:hAnsi="Times New Roman" w:cs="Times New Roman"/>
          <w:sz w:val="24"/>
          <w:szCs w:val="24"/>
        </w:rPr>
        <w:t xml:space="preserve"> а</w:t>
      </w:r>
      <w:r w:rsidRPr="00E2792F">
        <w:rPr>
          <w:rFonts w:ascii="Times New Roman" w:hAnsi="Times New Roman" w:cs="Times New Roman"/>
          <w:sz w:val="24"/>
          <w:szCs w:val="24"/>
        </w:rPr>
        <w:t>втономный округ</w:t>
      </w:r>
      <w:r w:rsidR="006633D0" w:rsidRPr="00E2792F">
        <w:rPr>
          <w:rFonts w:ascii="Times New Roman" w:hAnsi="Times New Roman" w:cs="Times New Roman"/>
          <w:sz w:val="24"/>
          <w:szCs w:val="24"/>
        </w:rPr>
        <w:t xml:space="preserve"> –</w:t>
      </w:r>
      <w:r w:rsidRPr="00E2792F">
        <w:rPr>
          <w:rFonts w:ascii="Times New Roman" w:hAnsi="Times New Roman" w:cs="Times New Roman"/>
          <w:sz w:val="24"/>
          <w:szCs w:val="24"/>
        </w:rPr>
        <w:t xml:space="preserve"> Югра, г.</w:t>
      </w:r>
      <w:r w:rsidR="00EF58EB" w:rsidRPr="00E2792F">
        <w:rPr>
          <w:rFonts w:ascii="Times New Roman" w:hAnsi="Times New Roman" w:cs="Times New Roman"/>
          <w:sz w:val="24"/>
          <w:szCs w:val="24"/>
        </w:rPr>
        <w:t> </w:t>
      </w:r>
      <w:r w:rsidRPr="00E2792F">
        <w:rPr>
          <w:rFonts w:ascii="Times New Roman" w:hAnsi="Times New Roman" w:cs="Times New Roman"/>
          <w:sz w:val="24"/>
          <w:szCs w:val="24"/>
        </w:rPr>
        <w:t>Сургут</w:t>
      </w:r>
      <w:r w:rsidR="006633D0" w:rsidRPr="00E2792F">
        <w:rPr>
          <w:rFonts w:ascii="Times New Roman" w:hAnsi="Times New Roman" w:cs="Times New Roman"/>
          <w:sz w:val="24"/>
          <w:szCs w:val="24"/>
        </w:rPr>
        <w:t>, учитель начальных классов и английского языка</w:t>
      </w:r>
      <w:r w:rsidR="00605C51" w:rsidRPr="00E2792F">
        <w:rPr>
          <w:rFonts w:ascii="Times New Roman" w:hAnsi="Times New Roman" w:cs="Times New Roman"/>
          <w:sz w:val="24"/>
          <w:szCs w:val="24"/>
        </w:rPr>
        <w:t>,</w:t>
      </w:r>
      <w:r w:rsidR="006633D0" w:rsidRPr="00E2792F">
        <w:rPr>
          <w:rFonts w:ascii="Times New Roman" w:hAnsi="Times New Roman" w:cs="Times New Roman"/>
          <w:sz w:val="24"/>
          <w:szCs w:val="24"/>
        </w:rPr>
        <w:t xml:space="preserve"> МБОУ СОШ № 5</w:t>
      </w:r>
      <w:r w:rsidR="00EF58EB" w:rsidRPr="00E2792F">
        <w:rPr>
          <w:rFonts w:ascii="Times New Roman" w:hAnsi="Times New Roman" w:cs="Times New Roman"/>
          <w:sz w:val="24"/>
          <w:szCs w:val="24"/>
        </w:rPr>
        <w:t>)</w:t>
      </w:r>
    </w:p>
    <w:p w14:paraId="00468B09" w14:textId="1901AF11" w:rsidR="006633D0" w:rsidRPr="00E2792F" w:rsidRDefault="006633D0" w:rsidP="00FE0BD4">
      <w:pPr>
        <w:shd w:val="clear" w:color="auto" w:fill="C6D9F1" w:themeFill="text2" w:themeFillTint="33"/>
        <w:spacing w:before="60" w:after="0"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="00314649" w:rsidRPr="00E2792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 – 16</w:t>
      </w:r>
      <w:r w:rsidR="00314649" w:rsidRPr="00E2792F">
        <w:rPr>
          <w:rFonts w:ascii="Times New Roman" w:hAnsi="Times New Roman" w:cs="Times New Roman"/>
          <w:b/>
          <w:bCs/>
          <w:sz w:val="24"/>
          <w:szCs w:val="24"/>
        </w:rPr>
        <w:t>.45</w:t>
      </w:r>
      <w:r w:rsidRPr="00E2792F">
        <w:rPr>
          <w:rFonts w:ascii="Times New Roman" w:hAnsi="Times New Roman" w:cs="Times New Roman"/>
          <w:sz w:val="24"/>
          <w:szCs w:val="24"/>
        </w:rPr>
        <w:tab/>
        <w:t>Перерыв, кофе-брейк</w:t>
      </w:r>
    </w:p>
    <w:p w14:paraId="157610C4" w14:textId="4492C805" w:rsidR="004E50F1" w:rsidRPr="00E2792F" w:rsidRDefault="00606EDF" w:rsidP="00E2792F">
      <w:pPr>
        <w:shd w:val="clear" w:color="auto" w:fill="FFFFFF" w:themeFill="background1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16.</w:t>
      </w:r>
      <w:r w:rsidR="00314649" w:rsidRPr="00E2792F">
        <w:rPr>
          <w:rFonts w:ascii="Times New Roman" w:hAnsi="Times New Roman" w:cs="Times New Roman"/>
          <w:sz w:val="24"/>
          <w:szCs w:val="24"/>
        </w:rPr>
        <w:t>45</w:t>
      </w:r>
      <w:r w:rsidR="00EF58EB" w:rsidRPr="00E2792F">
        <w:rPr>
          <w:rFonts w:ascii="Times New Roman" w:hAnsi="Times New Roman" w:cs="Times New Roman"/>
          <w:sz w:val="24"/>
          <w:szCs w:val="24"/>
        </w:rPr>
        <w:t xml:space="preserve"> – 1</w:t>
      </w:r>
      <w:r w:rsidR="00314649" w:rsidRPr="00E2792F">
        <w:rPr>
          <w:rFonts w:ascii="Times New Roman" w:hAnsi="Times New Roman" w:cs="Times New Roman"/>
          <w:sz w:val="24"/>
          <w:szCs w:val="24"/>
        </w:rPr>
        <w:t>7</w:t>
      </w:r>
      <w:r w:rsidR="00EF58EB" w:rsidRPr="00E2792F">
        <w:rPr>
          <w:rFonts w:ascii="Times New Roman" w:hAnsi="Times New Roman" w:cs="Times New Roman"/>
          <w:sz w:val="24"/>
          <w:szCs w:val="24"/>
        </w:rPr>
        <w:t>.</w:t>
      </w:r>
      <w:r w:rsidR="00314649" w:rsidRPr="00E2792F">
        <w:rPr>
          <w:rFonts w:ascii="Times New Roman" w:hAnsi="Times New Roman" w:cs="Times New Roman"/>
          <w:sz w:val="24"/>
          <w:szCs w:val="24"/>
        </w:rPr>
        <w:t>0</w:t>
      </w:r>
      <w:r w:rsidR="004E50F1" w:rsidRPr="00E2792F">
        <w:rPr>
          <w:rFonts w:ascii="Times New Roman" w:hAnsi="Times New Roman" w:cs="Times New Roman"/>
          <w:sz w:val="24"/>
          <w:szCs w:val="24"/>
        </w:rPr>
        <w:t>0 Информация о 18</w:t>
      </w:r>
      <w:r w:rsidR="00314649" w:rsidRPr="00E2792F">
        <w:rPr>
          <w:rFonts w:ascii="Times New Roman" w:hAnsi="Times New Roman" w:cs="Times New Roman"/>
          <w:sz w:val="24"/>
          <w:szCs w:val="24"/>
        </w:rPr>
        <w:t>-м</w:t>
      </w:r>
      <w:r w:rsidR="004E50F1" w:rsidRPr="00E2792F">
        <w:rPr>
          <w:rFonts w:ascii="Times New Roman" w:hAnsi="Times New Roman" w:cs="Times New Roman"/>
          <w:sz w:val="24"/>
          <w:szCs w:val="24"/>
        </w:rPr>
        <w:t xml:space="preserve"> и 19</w:t>
      </w:r>
      <w:r w:rsidR="00314649" w:rsidRPr="00E2792F">
        <w:rPr>
          <w:rFonts w:ascii="Times New Roman" w:hAnsi="Times New Roman" w:cs="Times New Roman"/>
          <w:sz w:val="24"/>
          <w:szCs w:val="24"/>
        </w:rPr>
        <w:t>-м</w:t>
      </w:r>
      <w:r w:rsidR="004E50F1" w:rsidRPr="00E2792F">
        <w:rPr>
          <w:rFonts w:ascii="Times New Roman" w:hAnsi="Times New Roman" w:cs="Times New Roman"/>
          <w:sz w:val="24"/>
          <w:szCs w:val="24"/>
        </w:rPr>
        <w:t xml:space="preserve"> </w:t>
      </w:r>
      <w:r w:rsidR="001742CB" w:rsidRPr="00E2792F">
        <w:rPr>
          <w:rFonts w:ascii="Times New Roman" w:hAnsi="Times New Roman" w:cs="Times New Roman"/>
          <w:sz w:val="24"/>
          <w:szCs w:val="24"/>
        </w:rPr>
        <w:t>выпусках сборника докладов Научного совета по проблемам чтения Р</w:t>
      </w:r>
      <w:r w:rsidR="00FF506F">
        <w:rPr>
          <w:rFonts w:ascii="Times New Roman" w:hAnsi="Times New Roman" w:cs="Times New Roman"/>
          <w:sz w:val="24"/>
          <w:szCs w:val="24"/>
        </w:rPr>
        <w:t>оссийской академии образования</w:t>
      </w:r>
    </w:p>
    <w:p w14:paraId="79786F7F" w14:textId="0FD63FDB" w:rsidR="001742CB" w:rsidRPr="00E2792F" w:rsidRDefault="001742CB" w:rsidP="00E2792F">
      <w:pPr>
        <w:shd w:val="clear" w:color="auto" w:fill="FFFFFF" w:themeFill="background1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92F">
        <w:rPr>
          <w:rFonts w:ascii="Times New Roman" w:hAnsi="Times New Roman" w:cs="Times New Roman"/>
          <w:i/>
          <w:iCs/>
          <w:sz w:val="24"/>
          <w:szCs w:val="24"/>
        </w:rPr>
        <w:t>Мелентьева Юлия Петровна</w:t>
      </w:r>
      <w:r w:rsidRPr="00E2792F">
        <w:rPr>
          <w:rFonts w:ascii="Times New Roman" w:hAnsi="Times New Roman" w:cs="Times New Roman"/>
          <w:sz w:val="24"/>
          <w:szCs w:val="24"/>
        </w:rPr>
        <w:t xml:space="preserve"> (г. Москва, член-корреспондент РАО, доктор педагогических наук, профессор, заведующий отделом ФГБУ науки НИЦ «Наука» РАН)</w:t>
      </w:r>
      <w:proofErr w:type="gramEnd"/>
    </w:p>
    <w:p w14:paraId="3229B2C7" w14:textId="4A063F47" w:rsidR="00EF58EB" w:rsidRPr="00FE0BD4" w:rsidRDefault="004E50F1" w:rsidP="00E2792F">
      <w:pPr>
        <w:shd w:val="clear" w:color="auto" w:fill="FFFFFF" w:themeFill="background1"/>
        <w:spacing w:before="60" w:after="0" w:line="233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E0BD4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="00314649" w:rsidRPr="00FE0BD4">
        <w:rPr>
          <w:rFonts w:ascii="Times New Roman" w:hAnsi="Times New Roman" w:cs="Times New Roman"/>
          <w:spacing w:val="-10"/>
          <w:sz w:val="24"/>
          <w:szCs w:val="24"/>
        </w:rPr>
        <w:t>7</w:t>
      </w:r>
      <w:r w:rsidRPr="00FE0BD4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314649" w:rsidRPr="00FE0BD4">
        <w:rPr>
          <w:rFonts w:ascii="Times New Roman" w:hAnsi="Times New Roman" w:cs="Times New Roman"/>
          <w:spacing w:val="-10"/>
          <w:sz w:val="24"/>
          <w:szCs w:val="24"/>
        </w:rPr>
        <w:t>00</w:t>
      </w:r>
      <w:r w:rsidRPr="00FE0BD4">
        <w:rPr>
          <w:rFonts w:ascii="Times New Roman" w:hAnsi="Times New Roman" w:cs="Times New Roman"/>
          <w:spacing w:val="-10"/>
          <w:sz w:val="24"/>
          <w:szCs w:val="24"/>
        </w:rPr>
        <w:t xml:space="preserve"> – 17.15 </w:t>
      </w:r>
      <w:r w:rsidR="00D443B8" w:rsidRPr="00FE0BD4">
        <w:rPr>
          <w:rFonts w:ascii="Times New Roman" w:hAnsi="Times New Roman" w:cs="Times New Roman"/>
          <w:spacing w:val="-10"/>
          <w:sz w:val="24"/>
          <w:szCs w:val="24"/>
        </w:rPr>
        <w:t>Роль книги-картинки в развитии навыков чтения на иностранном языке у младших школьников</w:t>
      </w:r>
    </w:p>
    <w:p w14:paraId="6571818E" w14:textId="5D946AE9" w:rsidR="00606EDF" w:rsidRPr="00E2792F" w:rsidRDefault="00D443B8" w:rsidP="00E2792F">
      <w:pPr>
        <w:shd w:val="clear" w:color="auto" w:fill="FFFFFF" w:themeFill="background1"/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i/>
          <w:iCs/>
          <w:sz w:val="24"/>
          <w:szCs w:val="24"/>
        </w:rPr>
        <w:t>Науменко Людмила Константиновна</w:t>
      </w:r>
      <w:r w:rsidR="00EF58EB" w:rsidRPr="00E2792F">
        <w:rPr>
          <w:rFonts w:ascii="Times New Roman" w:hAnsi="Times New Roman" w:cs="Times New Roman"/>
          <w:sz w:val="24"/>
          <w:szCs w:val="24"/>
        </w:rPr>
        <w:tab/>
        <w:t xml:space="preserve">(г. </w:t>
      </w:r>
      <w:r w:rsidRPr="00E2792F">
        <w:rPr>
          <w:rFonts w:ascii="Times New Roman" w:hAnsi="Times New Roman" w:cs="Times New Roman"/>
          <w:sz w:val="24"/>
          <w:szCs w:val="24"/>
        </w:rPr>
        <w:t>Москва</w:t>
      </w:r>
      <w:r w:rsidR="00605C51" w:rsidRPr="00E2792F">
        <w:rPr>
          <w:rFonts w:ascii="Times New Roman" w:hAnsi="Times New Roman" w:cs="Times New Roman"/>
          <w:sz w:val="24"/>
          <w:szCs w:val="24"/>
        </w:rPr>
        <w:t xml:space="preserve">, </w:t>
      </w:r>
      <w:r w:rsidRPr="00E2792F">
        <w:rPr>
          <w:rFonts w:ascii="Times New Roman" w:hAnsi="Times New Roman" w:cs="Times New Roman"/>
          <w:sz w:val="24"/>
          <w:szCs w:val="24"/>
        </w:rPr>
        <w:t>ведущий библиограф</w:t>
      </w:r>
      <w:r w:rsidR="00605C51" w:rsidRPr="00E2792F">
        <w:rPr>
          <w:rFonts w:ascii="Times New Roman" w:hAnsi="Times New Roman" w:cs="Times New Roman"/>
          <w:sz w:val="24"/>
          <w:szCs w:val="24"/>
        </w:rPr>
        <w:t xml:space="preserve">, </w:t>
      </w:r>
      <w:r w:rsidR="00FF506F" w:rsidRPr="00FF506F">
        <w:rPr>
          <w:rFonts w:ascii="Times New Roman" w:hAnsi="Times New Roman" w:cs="Times New Roman"/>
          <w:sz w:val="24"/>
          <w:szCs w:val="24"/>
        </w:rPr>
        <w:t xml:space="preserve">Всероссийская государственная библиотека иностранной литературы имени М.И. </w:t>
      </w:r>
      <w:proofErr w:type="spellStart"/>
      <w:r w:rsidR="00FF506F" w:rsidRPr="00FF506F">
        <w:rPr>
          <w:rFonts w:ascii="Times New Roman" w:hAnsi="Times New Roman" w:cs="Times New Roman"/>
          <w:sz w:val="24"/>
          <w:szCs w:val="24"/>
        </w:rPr>
        <w:t>Рудомино</w:t>
      </w:r>
      <w:proofErr w:type="spellEnd"/>
      <w:r w:rsidR="00EF58EB" w:rsidRPr="00E2792F">
        <w:rPr>
          <w:rFonts w:ascii="Times New Roman" w:hAnsi="Times New Roman" w:cs="Times New Roman"/>
          <w:sz w:val="24"/>
          <w:szCs w:val="24"/>
        </w:rPr>
        <w:t>)</w:t>
      </w:r>
    </w:p>
    <w:p w14:paraId="3BBE8928" w14:textId="6FAD531C" w:rsidR="00605C51" w:rsidRPr="00E2792F" w:rsidRDefault="00605C51" w:rsidP="00E2792F">
      <w:pPr>
        <w:shd w:val="clear" w:color="auto" w:fill="C6D9F1" w:themeFill="text2" w:themeFillTint="33"/>
        <w:spacing w:before="120" w:after="0"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17.15 – 18.00 </w:t>
      </w:r>
      <w:r w:rsidR="00121387" w:rsidRPr="00E2792F">
        <w:rPr>
          <w:rFonts w:ascii="Times New Roman" w:hAnsi="Times New Roman" w:cs="Times New Roman"/>
          <w:b/>
          <w:bCs/>
          <w:sz w:val="24"/>
          <w:szCs w:val="24"/>
        </w:rPr>
        <w:t>Творческая мастерская-онлайн</w:t>
      </w:r>
    </w:p>
    <w:p w14:paraId="393AB6D5" w14:textId="0189F9C3" w:rsidR="00606EDF" w:rsidRPr="00E2792F" w:rsidRDefault="00606EDF" w:rsidP="00E2792F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 xml:space="preserve">17.15 </w:t>
      </w:r>
      <w:r w:rsidR="00EF58EB" w:rsidRPr="00E2792F">
        <w:rPr>
          <w:rFonts w:ascii="Times New Roman" w:hAnsi="Times New Roman" w:cs="Times New Roman"/>
          <w:sz w:val="24"/>
          <w:szCs w:val="24"/>
        </w:rPr>
        <w:t>– 17.</w:t>
      </w:r>
      <w:r w:rsidR="00121387" w:rsidRPr="00E2792F">
        <w:rPr>
          <w:rFonts w:ascii="Times New Roman" w:hAnsi="Times New Roman" w:cs="Times New Roman"/>
          <w:sz w:val="24"/>
          <w:szCs w:val="24"/>
        </w:rPr>
        <w:t>35</w:t>
      </w:r>
      <w:r w:rsidR="00121387" w:rsidRPr="00E2792F">
        <w:rPr>
          <w:rFonts w:ascii="Times New Roman" w:hAnsi="Times New Roman" w:cs="Times New Roman"/>
          <w:sz w:val="24"/>
          <w:szCs w:val="24"/>
        </w:rPr>
        <w:tab/>
      </w:r>
      <w:r w:rsidRPr="00E2792F">
        <w:rPr>
          <w:rFonts w:ascii="Times New Roman" w:hAnsi="Times New Roman" w:cs="Times New Roman"/>
          <w:sz w:val="24"/>
          <w:szCs w:val="24"/>
        </w:rPr>
        <w:t>Создание электронной книги на основе прочитанного текста</w:t>
      </w:r>
      <w:r w:rsidR="00EF58EB" w:rsidRPr="00E2792F">
        <w:rPr>
          <w:rFonts w:ascii="Times New Roman" w:hAnsi="Times New Roman" w:cs="Times New Roman"/>
          <w:sz w:val="24"/>
          <w:szCs w:val="24"/>
        </w:rPr>
        <w:t xml:space="preserve"> </w:t>
      </w:r>
      <w:r w:rsidR="00E2721F" w:rsidRPr="00E2792F">
        <w:rPr>
          <w:rFonts w:ascii="Times New Roman" w:hAnsi="Times New Roman" w:cs="Times New Roman"/>
          <w:sz w:val="24"/>
          <w:szCs w:val="24"/>
        </w:rPr>
        <w:t>(</w:t>
      </w:r>
      <w:r w:rsidR="00EF58EB" w:rsidRPr="00E2792F">
        <w:rPr>
          <w:rFonts w:ascii="Times New Roman" w:hAnsi="Times New Roman" w:cs="Times New Roman"/>
          <w:sz w:val="24"/>
          <w:szCs w:val="24"/>
        </w:rPr>
        <w:t>на примере сказки К. Коллоди «Приключения Пиноккио» на английском языке)</w:t>
      </w:r>
    </w:p>
    <w:p w14:paraId="1C84E099" w14:textId="21D64669" w:rsidR="00606EDF" w:rsidRPr="00E2792F" w:rsidRDefault="00EF58EB" w:rsidP="00E2792F">
      <w:pPr>
        <w:spacing w:after="0" w:line="233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E2792F">
        <w:rPr>
          <w:rFonts w:ascii="Times New Roman" w:hAnsi="Times New Roman" w:cs="Times New Roman"/>
          <w:i/>
          <w:iCs/>
          <w:spacing w:val="-6"/>
          <w:sz w:val="24"/>
          <w:szCs w:val="24"/>
        </w:rPr>
        <w:t>Али-Заде</w:t>
      </w:r>
      <w:proofErr w:type="gramEnd"/>
      <w:r w:rsidRPr="00E2792F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Эльмира </w:t>
      </w:r>
      <w:proofErr w:type="spellStart"/>
      <w:r w:rsidRPr="00E2792F">
        <w:rPr>
          <w:rFonts w:ascii="Times New Roman" w:hAnsi="Times New Roman" w:cs="Times New Roman"/>
          <w:i/>
          <w:iCs/>
          <w:spacing w:val="-6"/>
          <w:sz w:val="24"/>
          <w:szCs w:val="24"/>
        </w:rPr>
        <w:t>Октаевна</w:t>
      </w:r>
      <w:proofErr w:type="spellEnd"/>
      <w:r w:rsidRPr="00E2792F">
        <w:rPr>
          <w:rFonts w:ascii="Times New Roman" w:hAnsi="Times New Roman" w:cs="Times New Roman"/>
          <w:spacing w:val="-6"/>
          <w:sz w:val="24"/>
          <w:szCs w:val="24"/>
        </w:rPr>
        <w:tab/>
      </w:r>
      <w:r w:rsidR="00FF50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792F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605C51" w:rsidRPr="00E2792F">
        <w:rPr>
          <w:rFonts w:ascii="Times New Roman" w:hAnsi="Times New Roman" w:cs="Times New Roman"/>
          <w:spacing w:val="-6"/>
          <w:sz w:val="24"/>
          <w:szCs w:val="24"/>
        </w:rPr>
        <w:t xml:space="preserve">г. </w:t>
      </w:r>
      <w:r w:rsidRPr="00E2792F">
        <w:rPr>
          <w:rFonts w:ascii="Times New Roman" w:hAnsi="Times New Roman" w:cs="Times New Roman"/>
          <w:spacing w:val="-6"/>
          <w:sz w:val="24"/>
          <w:szCs w:val="24"/>
        </w:rPr>
        <w:t>Новороссийск</w:t>
      </w:r>
      <w:r w:rsidR="00605C51" w:rsidRPr="00E2792F">
        <w:rPr>
          <w:rFonts w:ascii="Times New Roman" w:hAnsi="Times New Roman" w:cs="Times New Roman"/>
          <w:spacing w:val="-6"/>
          <w:sz w:val="24"/>
          <w:szCs w:val="24"/>
        </w:rPr>
        <w:t xml:space="preserve">, учитель английского языка, </w:t>
      </w:r>
      <w:r w:rsidR="00606EDF" w:rsidRPr="00E2792F">
        <w:rPr>
          <w:rFonts w:ascii="Times New Roman" w:hAnsi="Times New Roman" w:cs="Times New Roman"/>
          <w:spacing w:val="-6"/>
          <w:sz w:val="24"/>
          <w:szCs w:val="24"/>
        </w:rPr>
        <w:t xml:space="preserve">ЧОУ СОШ </w:t>
      </w:r>
      <w:r w:rsidR="00605C51" w:rsidRPr="00E2792F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606EDF" w:rsidRPr="00E2792F">
        <w:rPr>
          <w:rFonts w:ascii="Times New Roman" w:hAnsi="Times New Roman" w:cs="Times New Roman"/>
          <w:spacing w:val="-6"/>
          <w:sz w:val="24"/>
          <w:szCs w:val="24"/>
        </w:rPr>
        <w:t>Личность</w:t>
      </w:r>
      <w:r w:rsidR="00605C51" w:rsidRPr="00E2792F">
        <w:rPr>
          <w:rFonts w:ascii="Times New Roman" w:hAnsi="Times New Roman" w:cs="Times New Roman"/>
          <w:spacing w:val="-6"/>
          <w:sz w:val="24"/>
          <w:szCs w:val="24"/>
        </w:rPr>
        <w:t>»)</w:t>
      </w:r>
    </w:p>
    <w:p w14:paraId="7A96C8BA" w14:textId="52A5451F" w:rsidR="00605C51" w:rsidRPr="00E2792F" w:rsidRDefault="00121387" w:rsidP="00E2792F">
      <w:pPr>
        <w:spacing w:before="60"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17.35</w:t>
      </w:r>
      <w:r w:rsidR="00605C51" w:rsidRPr="00E2792F">
        <w:rPr>
          <w:rFonts w:ascii="Times New Roman" w:hAnsi="Times New Roman" w:cs="Times New Roman"/>
          <w:sz w:val="24"/>
          <w:szCs w:val="24"/>
        </w:rPr>
        <w:tab/>
      </w:r>
      <w:r w:rsidRPr="00E2792F">
        <w:rPr>
          <w:rFonts w:ascii="Times New Roman" w:hAnsi="Times New Roman" w:cs="Times New Roman"/>
          <w:sz w:val="24"/>
          <w:szCs w:val="24"/>
        </w:rPr>
        <w:t>– 18.00</w:t>
      </w:r>
      <w:r w:rsidRPr="00E2792F">
        <w:rPr>
          <w:rFonts w:ascii="Times New Roman" w:hAnsi="Times New Roman" w:cs="Times New Roman"/>
          <w:sz w:val="24"/>
          <w:szCs w:val="24"/>
        </w:rPr>
        <w:tab/>
      </w:r>
      <w:r w:rsidR="00605C51" w:rsidRPr="00E2792F">
        <w:rPr>
          <w:rFonts w:ascii="Times New Roman" w:hAnsi="Times New Roman" w:cs="Times New Roman"/>
          <w:sz w:val="24"/>
          <w:szCs w:val="24"/>
        </w:rPr>
        <w:t xml:space="preserve">Формирование читательской грамотности с применением стратегий </w:t>
      </w:r>
      <w:proofErr w:type="spellStart"/>
      <w:r w:rsidR="00605C51" w:rsidRPr="00E2792F">
        <w:rPr>
          <w:rFonts w:ascii="Times New Roman" w:hAnsi="Times New Roman" w:cs="Times New Roman"/>
          <w:sz w:val="24"/>
          <w:szCs w:val="24"/>
        </w:rPr>
        <w:t>предтекстовой</w:t>
      </w:r>
      <w:proofErr w:type="spellEnd"/>
      <w:r w:rsidR="00605C51" w:rsidRPr="00E2792F">
        <w:rPr>
          <w:rFonts w:ascii="Times New Roman" w:hAnsi="Times New Roman" w:cs="Times New Roman"/>
          <w:sz w:val="24"/>
          <w:szCs w:val="24"/>
        </w:rPr>
        <w:t xml:space="preserve"> деятельности </w:t>
      </w:r>
    </w:p>
    <w:p w14:paraId="67BC22FE" w14:textId="77777777" w:rsidR="00121387" w:rsidRPr="00E2792F" w:rsidRDefault="00605C51" w:rsidP="00E2792F">
      <w:pPr>
        <w:spacing w:after="0" w:line="233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E2792F">
        <w:rPr>
          <w:rFonts w:ascii="Times New Roman" w:hAnsi="Times New Roman" w:cs="Times New Roman"/>
          <w:i/>
          <w:iCs/>
          <w:spacing w:val="-6"/>
          <w:sz w:val="24"/>
          <w:szCs w:val="24"/>
        </w:rPr>
        <w:t>Пагаева</w:t>
      </w:r>
      <w:proofErr w:type="spellEnd"/>
      <w:r w:rsidRPr="00E2792F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Марина Сергеевна</w:t>
      </w:r>
      <w:r w:rsidRPr="00E2792F">
        <w:rPr>
          <w:rFonts w:ascii="Times New Roman" w:hAnsi="Times New Roman" w:cs="Times New Roman"/>
          <w:spacing w:val="-6"/>
          <w:sz w:val="24"/>
          <w:szCs w:val="24"/>
        </w:rPr>
        <w:tab/>
        <w:t>(г. Новороссийск, учитель русского языка и литературы, ЧОУ СОШ «Личность»)</w:t>
      </w:r>
    </w:p>
    <w:bookmarkEnd w:id="3"/>
    <w:p w14:paraId="77A37DC5" w14:textId="3852B9BA" w:rsidR="00130033" w:rsidRPr="00E2792F" w:rsidRDefault="00AA2466" w:rsidP="00E2792F">
      <w:pPr>
        <w:shd w:val="clear" w:color="auto" w:fill="C6D9F1" w:themeFill="text2" w:themeFillTint="33"/>
        <w:spacing w:before="60" w:after="0" w:line="23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="00E84147" w:rsidRPr="00E2792F">
        <w:rPr>
          <w:rFonts w:ascii="Times New Roman" w:hAnsi="Times New Roman" w:cs="Times New Roman"/>
          <w:b/>
          <w:bCs/>
          <w:sz w:val="24"/>
          <w:szCs w:val="24"/>
        </w:rPr>
        <w:t>15 – 20.00</w:t>
      </w:r>
      <w:r w:rsidR="007719A1" w:rsidRPr="00E279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081D" w:rsidRPr="00E2792F">
        <w:rPr>
          <w:rFonts w:ascii="Times New Roman" w:hAnsi="Times New Roman" w:cs="Times New Roman"/>
          <w:b/>
          <w:bCs/>
          <w:sz w:val="24"/>
          <w:szCs w:val="24"/>
        </w:rPr>
        <w:t>Экскурсия по библиотеке с посещением</w:t>
      </w:r>
    </w:p>
    <w:p w14:paraId="792CCA10" w14:textId="2A32BDAE" w:rsidR="00AA2466" w:rsidRPr="00E2792F" w:rsidRDefault="0017081D" w:rsidP="00E2792F">
      <w:pPr>
        <w:shd w:val="clear" w:color="auto" w:fill="C6D9F1" w:themeFill="text2" w:themeFillTint="33"/>
        <w:spacing w:after="0" w:line="23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мультимедийной экспозиции «Вселенная Гутенберга»</w:t>
      </w:r>
    </w:p>
    <w:p w14:paraId="66BB5CC6" w14:textId="1D7CDED0" w:rsidR="006553A8" w:rsidRPr="005B0F34" w:rsidRDefault="006553A8" w:rsidP="00E2792F">
      <w:pPr>
        <w:spacing w:after="120" w:line="228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B0F34">
        <w:rPr>
          <w:rFonts w:ascii="Times New Roman" w:hAnsi="Times New Roman" w:cs="Times New Roman"/>
          <w:b/>
          <w:bCs/>
          <w:sz w:val="28"/>
          <w:szCs w:val="24"/>
        </w:rPr>
        <w:lastRenderedPageBreak/>
        <w:t>26 марта, суббота</w:t>
      </w:r>
    </w:p>
    <w:p w14:paraId="6E04D29C" w14:textId="77777777" w:rsidR="005B0F34" w:rsidRDefault="005B0F34" w:rsidP="00E2792F">
      <w:pPr>
        <w:spacing w:before="120"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2F55E" w14:textId="71716FE1" w:rsidR="006553A8" w:rsidRPr="00E2792F" w:rsidRDefault="006553A8" w:rsidP="00E2792F">
      <w:pPr>
        <w:spacing w:before="120" w:after="0"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11.30 ‒ 12.00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5FAA" w:rsidRPr="00E2792F">
        <w:rPr>
          <w:rFonts w:ascii="Times New Roman" w:hAnsi="Times New Roman" w:cs="Times New Roman"/>
          <w:sz w:val="24"/>
          <w:szCs w:val="24"/>
        </w:rPr>
        <w:t>Регистрация участников. Выставка научно-методических изданий</w:t>
      </w:r>
    </w:p>
    <w:p w14:paraId="69EBDE07" w14:textId="1FE8532C" w:rsidR="006553A8" w:rsidRPr="00E2792F" w:rsidRDefault="006553A8" w:rsidP="00E2792F">
      <w:pPr>
        <w:shd w:val="clear" w:color="auto" w:fill="C6D9F1" w:themeFill="text2" w:themeFillTint="33"/>
        <w:spacing w:before="120"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12.00 – 1</w:t>
      </w:r>
      <w:r w:rsidR="00B555B5" w:rsidRPr="00E2792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55B5" w:rsidRPr="00E2792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 Очные мастер-классы</w:t>
      </w:r>
    </w:p>
    <w:p w14:paraId="6C5423CD" w14:textId="560AF067" w:rsidR="00B65A6E" w:rsidRPr="00E2792F" w:rsidRDefault="006553A8" w:rsidP="00E2792F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12.00 – 12.45</w:t>
      </w:r>
      <w:r w:rsidRPr="00E2792F">
        <w:rPr>
          <w:rFonts w:ascii="Times New Roman" w:hAnsi="Times New Roman" w:cs="Times New Roman"/>
          <w:sz w:val="24"/>
          <w:szCs w:val="24"/>
        </w:rPr>
        <w:tab/>
      </w:r>
      <w:r w:rsidR="00B65A6E" w:rsidRPr="00E2792F">
        <w:rPr>
          <w:rFonts w:ascii="Times New Roman" w:hAnsi="Times New Roman" w:cs="Times New Roman"/>
          <w:sz w:val="24"/>
          <w:szCs w:val="24"/>
        </w:rPr>
        <w:t>Анализ профессионального текста из научного или научно-практического отраслевого журнала с использованием информационно-аналитических технологий</w:t>
      </w:r>
      <w:r w:rsidR="00B65A6E" w:rsidRPr="00E2792F">
        <w:rPr>
          <w:rFonts w:ascii="Times New Roman" w:hAnsi="Times New Roman" w:cs="Times New Roman"/>
          <w:sz w:val="24"/>
          <w:szCs w:val="24"/>
        </w:rPr>
        <w:tab/>
      </w:r>
    </w:p>
    <w:p w14:paraId="6BF529AC" w14:textId="256E4A61" w:rsidR="00B65A6E" w:rsidRPr="00E2792F" w:rsidRDefault="00B65A6E" w:rsidP="00E2792F">
      <w:pPr>
        <w:spacing w:before="120" w:after="0" w:line="228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proofErr w:type="spellStart"/>
      <w:r w:rsidRPr="00E2792F">
        <w:rPr>
          <w:rFonts w:ascii="Times New Roman" w:hAnsi="Times New Roman" w:cs="Times New Roman"/>
          <w:i/>
          <w:iCs/>
          <w:spacing w:val="-8"/>
          <w:sz w:val="24"/>
          <w:szCs w:val="24"/>
        </w:rPr>
        <w:t>Гушул</w:t>
      </w:r>
      <w:proofErr w:type="spellEnd"/>
      <w:r w:rsidRPr="00E2792F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Юлия Владимировна </w:t>
      </w:r>
      <w:r w:rsidR="006553A8" w:rsidRPr="00E2792F">
        <w:rPr>
          <w:rFonts w:ascii="Times New Roman" w:hAnsi="Times New Roman" w:cs="Times New Roman"/>
          <w:spacing w:val="-8"/>
          <w:sz w:val="24"/>
          <w:szCs w:val="24"/>
        </w:rPr>
        <w:t>(г. </w:t>
      </w:r>
      <w:r w:rsidRPr="00E2792F">
        <w:rPr>
          <w:rFonts w:ascii="Times New Roman" w:hAnsi="Times New Roman" w:cs="Times New Roman"/>
          <w:spacing w:val="-8"/>
          <w:sz w:val="24"/>
          <w:szCs w:val="24"/>
        </w:rPr>
        <w:t>Челябинск</w:t>
      </w:r>
      <w:r w:rsidR="006553A8" w:rsidRPr="00E2792F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Pr="00E2792F">
        <w:rPr>
          <w:rFonts w:ascii="Times New Roman" w:hAnsi="Times New Roman" w:cs="Times New Roman"/>
          <w:spacing w:val="-8"/>
          <w:sz w:val="24"/>
          <w:szCs w:val="24"/>
        </w:rPr>
        <w:t>кандидат педагогических наук, директор Научно-образовательного центра «Информационное общество», доцент кафедры библиотечно-информационной деятельности, Челябинский государственный институт культуры</w:t>
      </w:r>
      <w:r w:rsidR="006553A8" w:rsidRPr="00E2792F">
        <w:rPr>
          <w:rFonts w:ascii="Times New Roman" w:hAnsi="Times New Roman" w:cs="Times New Roman"/>
          <w:spacing w:val="-8"/>
          <w:sz w:val="24"/>
          <w:szCs w:val="24"/>
        </w:rPr>
        <w:t>)</w:t>
      </w:r>
    </w:p>
    <w:p w14:paraId="366FF5E3" w14:textId="63CF53A4" w:rsidR="00B65A6E" w:rsidRPr="00E2792F" w:rsidRDefault="006553A8" w:rsidP="00E2792F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</w:t>
      </w:r>
      <w:r w:rsidR="00B65A6E" w:rsidRPr="00E2792F">
        <w:rPr>
          <w:rFonts w:ascii="Times New Roman" w:hAnsi="Times New Roman" w:cs="Times New Roman"/>
          <w:sz w:val="24"/>
          <w:szCs w:val="24"/>
        </w:rPr>
        <w:t>2</w:t>
      </w:r>
      <w:r w:rsidRPr="00E2792F">
        <w:rPr>
          <w:rFonts w:ascii="Times New Roman" w:hAnsi="Times New Roman" w:cs="Times New Roman"/>
          <w:sz w:val="24"/>
          <w:szCs w:val="24"/>
        </w:rPr>
        <w:t>.45 – 1</w:t>
      </w:r>
      <w:r w:rsidR="00B555B5" w:rsidRPr="00E2792F">
        <w:rPr>
          <w:rFonts w:ascii="Times New Roman" w:hAnsi="Times New Roman" w:cs="Times New Roman"/>
          <w:sz w:val="24"/>
          <w:szCs w:val="24"/>
        </w:rPr>
        <w:t>3</w:t>
      </w:r>
      <w:r w:rsidRPr="00E2792F">
        <w:rPr>
          <w:rFonts w:ascii="Times New Roman" w:hAnsi="Times New Roman" w:cs="Times New Roman"/>
          <w:sz w:val="24"/>
          <w:szCs w:val="24"/>
        </w:rPr>
        <w:t>.30</w:t>
      </w:r>
      <w:r w:rsidRPr="00E2792F">
        <w:rPr>
          <w:rFonts w:ascii="Times New Roman" w:hAnsi="Times New Roman" w:cs="Times New Roman"/>
          <w:sz w:val="24"/>
          <w:szCs w:val="24"/>
        </w:rPr>
        <w:tab/>
      </w:r>
      <w:r w:rsidR="00B65A6E" w:rsidRPr="00E2792F">
        <w:rPr>
          <w:rFonts w:ascii="Times New Roman" w:hAnsi="Times New Roman" w:cs="Times New Roman"/>
          <w:sz w:val="24"/>
          <w:szCs w:val="24"/>
        </w:rPr>
        <w:t>Управление смысловым восприятием при обучении переводческой деятельности студентов вуза</w:t>
      </w:r>
      <w:r w:rsidR="00B65A6E" w:rsidRPr="00E2792F">
        <w:rPr>
          <w:rFonts w:ascii="Times New Roman" w:hAnsi="Times New Roman" w:cs="Times New Roman"/>
          <w:sz w:val="24"/>
          <w:szCs w:val="24"/>
        </w:rPr>
        <w:tab/>
      </w:r>
    </w:p>
    <w:p w14:paraId="5114FFF8" w14:textId="65B5A3C9" w:rsidR="006553A8" w:rsidRPr="00E2792F" w:rsidRDefault="00B65A6E" w:rsidP="00E2792F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92F">
        <w:rPr>
          <w:rFonts w:ascii="Times New Roman" w:hAnsi="Times New Roman" w:cs="Times New Roman"/>
          <w:i/>
          <w:iCs/>
          <w:sz w:val="24"/>
          <w:szCs w:val="24"/>
        </w:rPr>
        <w:t>Ротанова</w:t>
      </w:r>
      <w:proofErr w:type="spellEnd"/>
      <w:r w:rsidRPr="00E2792F">
        <w:rPr>
          <w:rFonts w:ascii="Times New Roman" w:hAnsi="Times New Roman" w:cs="Times New Roman"/>
          <w:i/>
          <w:iCs/>
          <w:sz w:val="24"/>
          <w:szCs w:val="24"/>
        </w:rPr>
        <w:t xml:space="preserve"> Ольга Николаевна</w:t>
      </w:r>
      <w:r w:rsidR="006553A8" w:rsidRPr="00E2792F">
        <w:rPr>
          <w:rFonts w:ascii="Times New Roman" w:hAnsi="Times New Roman" w:cs="Times New Roman"/>
          <w:sz w:val="24"/>
          <w:szCs w:val="24"/>
        </w:rPr>
        <w:tab/>
        <w:t>(г. </w:t>
      </w:r>
      <w:r w:rsidRPr="00E2792F">
        <w:rPr>
          <w:rFonts w:ascii="Times New Roman" w:hAnsi="Times New Roman" w:cs="Times New Roman"/>
          <w:sz w:val="24"/>
          <w:szCs w:val="24"/>
        </w:rPr>
        <w:t>Москва</w:t>
      </w:r>
      <w:r w:rsidR="006553A8" w:rsidRPr="00E2792F">
        <w:rPr>
          <w:rFonts w:ascii="Times New Roman" w:hAnsi="Times New Roman" w:cs="Times New Roman"/>
          <w:sz w:val="24"/>
          <w:szCs w:val="24"/>
        </w:rPr>
        <w:t xml:space="preserve">, </w:t>
      </w:r>
      <w:r w:rsidRPr="00E2792F">
        <w:rPr>
          <w:rFonts w:ascii="Times New Roman" w:hAnsi="Times New Roman" w:cs="Times New Roman"/>
          <w:sz w:val="24"/>
          <w:szCs w:val="24"/>
        </w:rPr>
        <w:t>кандидат педагогических наук, доцент, Московский Гуманитарный Университет</w:t>
      </w:r>
      <w:r w:rsidR="006553A8" w:rsidRPr="00E2792F">
        <w:rPr>
          <w:rFonts w:ascii="Times New Roman" w:hAnsi="Times New Roman" w:cs="Times New Roman"/>
          <w:sz w:val="24"/>
          <w:szCs w:val="24"/>
        </w:rPr>
        <w:t>)</w:t>
      </w:r>
    </w:p>
    <w:p w14:paraId="2369BE0C" w14:textId="5B59DF18" w:rsidR="00B555B5" w:rsidRPr="00E2792F" w:rsidRDefault="00B555B5" w:rsidP="00E2792F">
      <w:pPr>
        <w:shd w:val="clear" w:color="auto" w:fill="C6D9F1" w:themeFill="text2" w:themeFillTint="33"/>
        <w:spacing w:before="120"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13.30 – 14.00 Онлайн-доклады</w:t>
      </w:r>
    </w:p>
    <w:p w14:paraId="3273A66E" w14:textId="77777777" w:rsidR="001541E2" w:rsidRPr="00E2792F" w:rsidRDefault="00B555B5" w:rsidP="00E2792F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13.30 – 13.45</w:t>
      </w:r>
      <w:r w:rsidRPr="00E2792F">
        <w:rPr>
          <w:rFonts w:ascii="Times New Roman" w:hAnsi="Times New Roman" w:cs="Times New Roman"/>
          <w:sz w:val="24"/>
          <w:szCs w:val="24"/>
        </w:rPr>
        <w:tab/>
      </w:r>
      <w:r w:rsidR="001541E2" w:rsidRPr="00E2792F">
        <w:rPr>
          <w:rFonts w:ascii="Times New Roman" w:hAnsi="Times New Roman" w:cs="Times New Roman"/>
          <w:sz w:val="24"/>
          <w:szCs w:val="24"/>
        </w:rPr>
        <w:t>Писатель в интернете: сетевой путеводитель для специалистов институтов инфраструктуры чтения</w:t>
      </w:r>
    </w:p>
    <w:p w14:paraId="49EB8F90" w14:textId="6C3023DD" w:rsidR="00B555B5" w:rsidRPr="00E2792F" w:rsidRDefault="00B555B5" w:rsidP="00E2792F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i/>
          <w:iCs/>
          <w:sz w:val="24"/>
          <w:szCs w:val="24"/>
        </w:rPr>
        <w:t>Артамонова Мария Витальевна</w:t>
      </w:r>
      <w:r w:rsidR="001541E2" w:rsidRPr="00E2792F">
        <w:rPr>
          <w:rFonts w:ascii="Times New Roman" w:hAnsi="Times New Roman" w:cs="Times New Roman"/>
          <w:sz w:val="24"/>
          <w:szCs w:val="24"/>
        </w:rPr>
        <w:t xml:space="preserve"> (г. </w:t>
      </w:r>
      <w:r w:rsidRPr="00E2792F">
        <w:rPr>
          <w:rFonts w:ascii="Times New Roman" w:hAnsi="Times New Roman" w:cs="Times New Roman"/>
          <w:sz w:val="24"/>
          <w:szCs w:val="24"/>
        </w:rPr>
        <w:t>Челябинск</w:t>
      </w:r>
      <w:r w:rsidR="001541E2" w:rsidRPr="00E2792F">
        <w:rPr>
          <w:rFonts w:ascii="Times New Roman" w:hAnsi="Times New Roman" w:cs="Times New Roman"/>
          <w:sz w:val="24"/>
          <w:szCs w:val="24"/>
        </w:rPr>
        <w:t xml:space="preserve">, студент, </w:t>
      </w:r>
      <w:r w:rsidRPr="00E2792F">
        <w:rPr>
          <w:rFonts w:ascii="Times New Roman" w:hAnsi="Times New Roman" w:cs="Times New Roman"/>
          <w:sz w:val="24"/>
          <w:szCs w:val="24"/>
        </w:rPr>
        <w:t>Челябинский государственный институт культуры</w:t>
      </w:r>
      <w:r w:rsidR="001541E2" w:rsidRPr="00E2792F">
        <w:rPr>
          <w:rFonts w:ascii="Times New Roman" w:hAnsi="Times New Roman" w:cs="Times New Roman"/>
          <w:sz w:val="24"/>
          <w:szCs w:val="24"/>
        </w:rPr>
        <w:t>)</w:t>
      </w:r>
    </w:p>
    <w:p w14:paraId="2A0E263E" w14:textId="3547A4A8" w:rsidR="001541E2" w:rsidRPr="00E2792F" w:rsidRDefault="001541E2" w:rsidP="00E2792F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13.</w:t>
      </w:r>
      <w:r w:rsidR="0017081D" w:rsidRPr="00E2792F">
        <w:rPr>
          <w:rFonts w:ascii="Times New Roman" w:hAnsi="Times New Roman" w:cs="Times New Roman"/>
          <w:sz w:val="24"/>
          <w:szCs w:val="24"/>
        </w:rPr>
        <w:t>45</w:t>
      </w:r>
      <w:r w:rsidRPr="00E2792F">
        <w:rPr>
          <w:rFonts w:ascii="Times New Roman" w:hAnsi="Times New Roman" w:cs="Times New Roman"/>
          <w:sz w:val="24"/>
          <w:szCs w:val="24"/>
        </w:rPr>
        <w:t xml:space="preserve"> – 1</w:t>
      </w:r>
      <w:r w:rsidR="0017081D" w:rsidRPr="00E2792F">
        <w:rPr>
          <w:rFonts w:ascii="Times New Roman" w:hAnsi="Times New Roman" w:cs="Times New Roman"/>
          <w:sz w:val="24"/>
          <w:szCs w:val="24"/>
        </w:rPr>
        <w:t>4</w:t>
      </w:r>
      <w:r w:rsidRPr="00E2792F">
        <w:rPr>
          <w:rFonts w:ascii="Times New Roman" w:hAnsi="Times New Roman" w:cs="Times New Roman"/>
          <w:sz w:val="24"/>
          <w:szCs w:val="24"/>
        </w:rPr>
        <w:t>.</w:t>
      </w:r>
      <w:r w:rsidR="0017081D" w:rsidRPr="00E2792F">
        <w:rPr>
          <w:rFonts w:ascii="Times New Roman" w:hAnsi="Times New Roman" w:cs="Times New Roman"/>
          <w:sz w:val="24"/>
          <w:szCs w:val="24"/>
        </w:rPr>
        <w:t>00</w:t>
      </w:r>
      <w:r w:rsidRPr="00E2792F">
        <w:rPr>
          <w:rFonts w:ascii="Times New Roman" w:hAnsi="Times New Roman" w:cs="Times New Roman"/>
          <w:sz w:val="24"/>
          <w:szCs w:val="24"/>
        </w:rPr>
        <w:tab/>
        <w:t>Читательские сообщества в интернете: сетевой путеводитель для специалистов институтов инфраструктуры чтения</w:t>
      </w:r>
    </w:p>
    <w:p w14:paraId="7BDDE2B3" w14:textId="6AFDAF33" w:rsidR="001541E2" w:rsidRPr="00E2792F" w:rsidRDefault="001541E2" w:rsidP="00E2792F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92F">
        <w:rPr>
          <w:rFonts w:ascii="Times New Roman" w:hAnsi="Times New Roman" w:cs="Times New Roman"/>
          <w:i/>
          <w:iCs/>
          <w:sz w:val="24"/>
          <w:szCs w:val="24"/>
        </w:rPr>
        <w:t>Яцушкина</w:t>
      </w:r>
      <w:proofErr w:type="spellEnd"/>
      <w:r w:rsidRPr="00E2792F">
        <w:rPr>
          <w:rFonts w:ascii="Times New Roman" w:hAnsi="Times New Roman" w:cs="Times New Roman"/>
          <w:i/>
          <w:iCs/>
          <w:sz w:val="24"/>
          <w:szCs w:val="24"/>
        </w:rPr>
        <w:t xml:space="preserve"> Любовь Сергеевна </w:t>
      </w:r>
      <w:r w:rsidRPr="00E2792F">
        <w:rPr>
          <w:rFonts w:ascii="Times New Roman" w:hAnsi="Times New Roman" w:cs="Times New Roman"/>
          <w:sz w:val="24"/>
          <w:szCs w:val="24"/>
        </w:rPr>
        <w:t>(г. Челябинск, бакалавр, Челябинский государственный институт культуры)</w:t>
      </w:r>
    </w:p>
    <w:p w14:paraId="203DD9B6" w14:textId="1A4E63AE" w:rsidR="006553A8" w:rsidRPr="00E2792F" w:rsidRDefault="006553A8" w:rsidP="00E2792F">
      <w:pPr>
        <w:spacing w:before="120"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55B5" w:rsidRPr="00E279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55B5"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>– 1</w:t>
      </w:r>
      <w:r w:rsidR="00B555B5" w:rsidRPr="00E279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>.30</w:t>
      </w:r>
      <w:r w:rsidRPr="00E2792F">
        <w:rPr>
          <w:rFonts w:ascii="Times New Roman" w:hAnsi="Times New Roman" w:cs="Times New Roman"/>
          <w:sz w:val="24"/>
          <w:szCs w:val="24"/>
        </w:rPr>
        <w:tab/>
        <w:t>Перерыв, кофе-брейк</w:t>
      </w:r>
    </w:p>
    <w:p w14:paraId="3421E7DF" w14:textId="41E1A57F" w:rsidR="001541E2" w:rsidRPr="00E2792F" w:rsidRDefault="001541E2" w:rsidP="00E2792F">
      <w:pPr>
        <w:shd w:val="clear" w:color="auto" w:fill="C6D9F1" w:themeFill="text2" w:themeFillTint="33"/>
        <w:spacing w:before="120"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14.30 – 15.</w:t>
      </w:r>
      <w:r w:rsidR="008A457C" w:rsidRPr="00E2792F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 Очные мастер-классы</w:t>
      </w:r>
    </w:p>
    <w:p w14:paraId="5A0A8B70" w14:textId="77777777" w:rsidR="001541E2" w:rsidRPr="00E2792F" w:rsidRDefault="001541E2" w:rsidP="00E2792F">
      <w:pPr>
        <w:shd w:val="clear" w:color="auto" w:fill="FFFFFF" w:themeFill="background1"/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14.30 – 15.00 Развитие автономии студентов вузов через профессиональное чтение</w:t>
      </w:r>
    </w:p>
    <w:p w14:paraId="5A25DB5D" w14:textId="684D895F" w:rsidR="001541E2" w:rsidRPr="00E2792F" w:rsidRDefault="001541E2" w:rsidP="00E2792F">
      <w:pPr>
        <w:shd w:val="clear" w:color="auto" w:fill="FFFFFF" w:themeFill="background1"/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i/>
          <w:iCs/>
          <w:sz w:val="24"/>
          <w:szCs w:val="24"/>
        </w:rPr>
        <w:t>Гончарова Наталья Викторовна</w:t>
      </w:r>
      <w:r w:rsidRPr="00E2792F">
        <w:rPr>
          <w:rFonts w:ascii="Times New Roman" w:hAnsi="Times New Roman" w:cs="Times New Roman"/>
          <w:sz w:val="24"/>
          <w:szCs w:val="24"/>
        </w:rPr>
        <w:t xml:space="preserve"> (г. Москва, преподаватель иностранных языков, М</w:t>
      </w:r>
      <w:r w:rsidR="0017081D" w:rsidRPr="00E2792F">
        <w:rPr>
          <w:rFonts w:ascii="Times New Roman" w:hAnsi="Times New Roman" w:cs="Times New Roman"/>
          <w:sz w:val="24"/>
          <w:szCs w:val="24"/>
        </w:rPr>
        <w:t>осковский государственный университет им. М.В. Ломоносова</w:t>
      </w:r>
      <w:r w:rsidR="00174FB5" w:rsidRPr="00E2792F">
        <w:rPr>
          <w:rFonts w:ascii="Times New Roman" w:hAnsi="Times New Roman" w:cs="Times New Roman"/>
          <w:sz w:val="24"/>
          <w:szCs w:val="24"/>
        </w:rPr>
        <w:t>)</w:t>
      </w:r>
    </w:p>
    <w:p w14:paraId="23CA0507" w14:textId="2F7C194B" w:rsidR="001541E2" w:rsidRPr="00E2792F" w:rsidRDefault="001541E2" w:rsidP="00E2792F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</w:t>
      </w:r>
      <w:r w:rsidR="00174FB5" w:rsidRPr="00E2792F">
        <w:rPr>
          <w:rFonts w:ascii="Times New Roman" w:hAnsi="Times New Roman" w:cs="Times New Roman"/>
          <w:sz w:val="24"/>
          <w:szCs w:val="24"/>
        </w:rPr>
        <w:t>5</w:t>
      </w:r>
      <w:r w:rsidRPr="00E2792F">
        <w:rPr>
          <w:rFonts w:ascii="Times New Roman" w:hAnsi="Times New Roman" w:cs="Times New Roman"/>
          <w:sz w:val="24"/>
          <w:szCs w:val="24"/>
        </w:rPr>
        <w:t>.</w:t>
      </w:r>
      <w:r w:rsidR="00174FB5" w:rsidRPr="00E2792F">
        <w:rPr>
          <w:rFonts w:ascii="Times New Roman" w:hAnsi="Times New Roman" w:cs="Times New Roman"/>
          <w:sz w:val="24"/>
          <w:szCs w:val="24"/>
        </w:rPr>
        <w:t>0</w:t>
      </w:r>
      <w:r w:rsidRPr="00E2792F">
        <w:rPr>
          <w:rFonts w:ascii="Times New Roman" w:hAnsi="Times New Roman" w:cs="Times New Roman"/>
          <w:sz w:val="24"/>
          <w:szCs w:val="24"/>
        </w:rPr>
        <w:t>0 – 15.</w:t>
      </w:r>
      <w:r w:rsidR="007D7F88" w:rsidRPr="00E2792F">
        <w:rPr>
          <w:rFonts w:ascii="Times New Roman" w:hAnsi="Times New Roman" w:cs="Times New Roman"/>
          <w:sz w:val="24"/>
          <w:szCs w:val="24"/>
        </w:rPr>
        <w:t>45</w:t>
      </w:r>
      <w:r w:rsidRPr="00E2792F">
        <w:rPr>
          <w:rFonts w:ascii="Times New Roman" w:hAnsi="Times New Roman" w:cs="Times New Roman"/>
          <w:sz w:val="24"/>
          <w:szCs w:val="24"/>
        </w:rPr>
        <w:tab/>
        <w:t>Создание квеста на основе повести для подростков «Архивариус Пашка. Приключенческое краеведение для будущих историков и настоящих кладоискателей»</w:t>
      </w:r>
    </w:p>
    <w:p w14:paraId="182F9C7C" w14:textId="46B96F16" w:rsidR="001541E2" w:rsidRPr="00E2792F" w:rsidRDefault="001541E2" w:rsidP="00E2792F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92F">
        <w:rPr>
          <w:rFonts w:ascii="Times New Roman" w:hAnsi="Times New Roman" w:cs="Times New Roman"/>
          <w:i/>
          <w:sz w:val="24"/>
          <w:szCs w:val="24"/>
        </w:rPr>
        <w:t>Семерикова</w:t>
      </w:r>
      <w:proofErr w:type="spellEnd"/>
      <w:r w:rsidRPr="00E2792F">
        <w:rPr>
          <w:rFonts w:ascii="Times New Roman" w:hAnsi="Times New Roman" w:cs="Times New Roman"/>
          <w:i/>
          <w:sz w:val="24"/>
          <w:szCs w:val="24"/>
        </w:rPr>
        <w:t xml:space="preserve"> Елена Викторовна </w:t>
      </w:r>
      <w:r w:rsidRPr="00E2792F">
        <w:rPr>
          <w:rFonts w:ascii="Times New Roman" w:hAnsi="Times New Roman" w:cs="Times New Roman"/>
          <w:iCs/>
          <w:sz w:val="24"/>
          <w:szCs w:val="24"/>
        </w:rPr>
        <w:t xml:space="preserve">(Московская область, </w:t>
      </w:r>
      <w:proofErr w:type="spellStart"/>
      <w:r w:rsidRPr="00E2792F">
        <w:rPr>
          <w:rFonts w:ascii="Times New Roman" w:hAnsi="Times New Roman" w:cs="Times New Roman"/>
          <w:iCs/>
          <w:sz w:val="24"/>
          <w:szCs w:val="24"/>
        </w:rPr>
        <w:t>г.о</w:t>
      </w:r>
      <w:proofErr w:type="spellEnd"/>
      <w:r w:rsidRPr="00E2792F">
        <w:rPr>
          <w:rFonts w:ascii="Times New Roman" w:hAnsi="Times New Roman" w:cs="Times New Roman"/>
          <w:iCs/>
          <w:sz w:val="24"/>
          <w:szCs w:val="24"/>
        </w:rPr>
        <w:t>. Истра, село Рождествено, преподаватель</w:t>
      </w:r>
      <w:r w:rsidRPr="00E279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92F">
        <w:rPr>
          <w:rFonts w:ascii="Times New Roman" w:hAnsi="Times New Roman" w:cs="Times New Roman"/>
          <w:iCs/>
          <w:sz w:val="24"/>
          <w:szCs w:val="24"/>
        </w:rPr>
        <w:t>истории, НОУ «Православная школа "Рождество"»</w:t>
      </w:r>
      <w:r w:rsidRPr="00E2792F">
        <w:rPr>
          <w:rFonts w:ascii="Times New Roman" w:hAnsi="Times New Roman" w:cs="Times New Roman"/>
          <w:sz w:val="24"/>
          <w:szCs w:val="24"/>
        </w:rPr>
        <w:t>)</w:t>
      </w:r>
    </w:p>
    <w:p w14:paraId="7CCBD0D4" w14:textId="1441981D" w:rsidR="00174FB5" w:rsidRPr="00E2792F" w:rsidRDefault="00174FB5" w:rsidP="00E2792F">
      <w:pPr>
        <w:shd w:val="clear" w:color="auto" w:fill="C6D9F1" w:themeFill="text2" w:themeFillTint="33"/>
        <w:spacing w:before="120"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7D7F88" w:rsidRPr="00E2792F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17081D" w:rsidRPr="00E279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081D" w:rsidRPr="00E2792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>0 Творческая мастерская-онлайн</w:t>
      </w:r>
    </w:p>
    <w:p w14:paraId="5CE1E7BD" w14:textId="43CB1040" w:rsidR="00174FB5" w:rsidRPr="00E2792F" w:rsidRDefault="00174FB5" w:rsidP="00E2792F">
      <w:pPr>
        <w:shd w:val="clear" w:color="auto" w:fill="FFFFFF" w:themeFill="background1"/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15.</w:t>
      </w:r>
      <w:r w:rsidR="007D7F88" w:rsidRPr="00E2792F">
        <w:rPr>
          <w:rFonts w:ascii="Times New Roman" w:hAnsi="Times New Roman" w:cs="Times New Roman"/>
          <w:sz w:val="24"/>
          <w:szCs w:val="24"/>
        </w:rPr>
        <w:t>45</w:t>
      </w:r>
      <w:r w:rsidRPr="00E2792F">
        <w:rPr>
          <w:rFonts w:ascii="Times New Roman" w:hAnsi="Times New Roman" w:cs="Times New Roman"/>
          <w:sz w:val="24"/>
          <w:szCs w:val="24"/>
        </w:rPr>
        <w:t xml:space="preserve"> – 16.</w:t>
      </w:r>
      <w:r w:rsidR="007D7F88" w:rsidRPr="00E2792F">
        <w:rPr>
          <w:rFonts w:ascii="Times New Roman" w:hAnsi="Times New Roman" w:cs="Times New Roman"/>
          <w:sz w:val="24"/>
          <w:szCs w:val="24"/>
        </w:rPr>
        <w:t>1</w:t>
      </w:r>
      <w:r w:rsidRPr="00E2792F">
        <w:rPr>
          <w:rFonts w:ascii="Times New Roman" w:hAnsi="Times New Roman" w:cs="Times New Roman"/>
          <w:sz w:val="24"/>
          <w:szCs w:val="24"/>
        </w:rPr>
        <w:t>0</w:t>
      </w:r>
      <w:r w:rsidRPr="00E2792F">
        <w:rPr>
          <w:rFonts w:ascii="Times New Roman" w:hAnsi="Times New Roman" w:cs="Times New Roman"/>
          <w:sz w:val="24"/>
          <w:szCs w:val="24"/>
        </w:rPr>
        <w:tab/>
        <w:t>Творческие листы как средство формирования осознанного чтения</w:t>
      </w:r>
    </w:p>
    <w:p w14:paraId="5B7E3D10" w14:textId="7B3A6CD2" w:rsidR="00174FB5" w:rsidRPr="00E2792F" w:rsidRDefault="00174FB5" w:rsidP="00E2792F">
      <w:pPr>
        <w:shd w:val="clear" w:color="auto" w:fill="FFFFFF" w:themeFill="background1"/>
        <w:spacing w:before="120" w:after="0" w:line="228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92F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Городилова Лариса Анатольевна </w:t>
      </w:r>
      <w:r w:rsidRPr="00E2792F">
        <w:rPr>
          <w:rFonts w:ascii="Times New Roman" w:hAnsi="Times New Roman" w:cs="Times New Roman"/>
          <w:spacing w:val="-6"/>
          <w:sz w:val="24"/>
          <w:szCs w:val="24"/>
        </w:rPr>
        <w:t xml:space="preserve">(г. Серов Свердловской области, учитель начальных классов, МАОУ СОШ № 1 с углубленным изучением отдельных предметов </w:t>
      </w:r>
      <w:r w:rsidR="00AB799D" w:rsidRPr="00E2792F">
        <w:rPr>
          <w:rFonts w:ascii="Times New Roman" w:hAnsi="Times New Roman" w:cs="Times New Roman"/>
          <w:spacing w:val="-6"/>
          <w:sz w:val="24"/>
          <w:szCs w:val="24"/>
        </w:rPr>
        <w:t>«</w:t>
      </w:r>
      <w:proofErr w:type="spellStart"/>
      <w:r w:rsidRPr="00E2792F">
        <w:rPr>
          <w:rFonts w:ascii="Times New Roman" w:hAnsi="Times New Roman" w:cs="Times New Roman"/>
          <w:spacing w:val="-6"/>
          <w:sz w:val="24"/>
          <w:szCs w:val="24"/>
        </w:rPr>
        <w:t>Полифорум</w:t>
      </w:r>
      <w:proofErr w:type="spellEnd"/>
      <w:r w:rsidR="00AB799D" w:rsidRPr="00E2792F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Pr="00E2792F">
        <w:rPr>
          <w:rFonts w:ascii="Times New Roman" w:hAnsi="Times New Roman" w:cs="Times New Roman"/>
          <w:spacing w:val="-6"/>
          <w:sz w:val="24"/>
          <w:szCs w:val="24"/>
        </w:rPr>
        <w:t>)</w:t>
      </w:r>
    </w:p>
    <w:p w14:paraId="7C2DECFD" w14:textId="5AE9B049" w:rsidR="00174FB5" w:rsidRPr="00E2792F" w:rsidRDefault="00174FB5" w:rsidP="00E2792F">
      <w:pPr>
        <w:shd w:val="clear" w:color="auto" w:fill="FFFFFF" w:themeFill="background1"/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sz w:val="24"/>
          <w:szCs w:val="24"/>
        </w:rPr>
        <w:t>16.</w:t>
      </w:r>
      <w:r w:rsidR="007D7F88" w:rsidRPr="00E2792F">
        <w:rPr>
          <w:rFonts w:ascii="Times New Roman" w:hAnsi="Times New Roman" w:cs="Times New Roman"/>
          <w:sz w:val="24"/>
          <w:szCs w:val="24"/>
        </w:rPr>
        <w:t>1</w:t>
      </w:r>
      <w:r w:rsidRPr="00E2792F">
        <w:rPr>
          <w:rFonts w:ascii="Times New Roman" w:hAnsi="Times New Roman" w:cs="Times New Roman"/>
          <w:sz w:val="24"/>
          <w:szCs w:val="24"/>
        </w:rPr>
        <w:t>0 – 16.30</w:t>
      </w:r>
      <w:r w:rsidRPr="00E2792F">
        <w:rPr>
          <w:rFonts w:ascii="Times New Roman" w:hAnsi="Times New Roman" w:cs="Times New Roman"/>
          <w:sz w:val="24"/>
          <w:szCs w:val="24"/>
        </w:rPr>
        <w:tab/>
        <w:t>Что читать и как правильно выбирать. День дублера</w:t>
      </w:r>
    </w:p>
    <w:p w14:paraId="52E78AF7" w14:textId="5E1F91FB" w:rsidR="00174FB5" w:rsidRPr="00E2792F" w:rsidRDefault="00174FB5" w:rsidP="00E2792F">
      <w:pPr>
        <w:shd w:val="clear" w:color="auto" w:fill="FFFFFF" w:themeFill="background1"/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92F">
        <w:rPr>
          <w:rFonts w:ascii="Times New Roman" w:hAnsi="Times New Roman" w:cs="Times New Roman"/>
          <w:i/>
          <w:iCs/>
          <w:sz w:val="24"/>
          <w:szCs w:val="24"/>
        </w:rPr>
        <w:t>Мороз Лидия Петровна</w:t>
      </w:r>
      <w:r w:rsidRPr="00E2792F">
        <w:rPr>
          <w:rFonts w:ascii="Times New Roman" w:hAnsi="Times New Roman" w:cs="Times New Roman"/>
          <w:sz w:val="24"/>
          <w:szCs w:val="24"/>
        </w:rPr>
        <w:t xml:space="preserve"> (Самарская область, г. Тольятти, главный библиотекарь, МБУК </w:t>
      </w:r>
      <w:r w:rsidR="00AB799D" w:rsidRPr="00E2792F">
        <w:rPr>
          <w:rFonts w:ascii="Times New Roman" w:hAnsi="Times New Roman" w:cs="Times New Roman"/>
          <w:sz w:val="24"/>
          <w:szCs w:val="24"/>
        </w:rPr>
        <w:t>«</w:t>
      </w:r>
      <w:r w:rsidRPr="00E2792F">
        <w:rPr>
          <w:rFonts w:ascii="Times New Roman" w:hAnsi="Times New Roman" w:cs="Times New Roman"/>
          <w:sz w:val="24"/>
          <w:szCs w:val="24"/>
        </w:rPr>
        <w:t>Библиотеки Тольятти</w:t>
      </w:r>
      <w:r w:rsidR="00AB799D" w:rsidRPr="00E2792F">
        <w:rPr>
          <w:rFonts w:ascii="Times New Roman" w:hAnsi="Times New Roman" w:cs="Times New Roman"/>
          <w:sz w:val="24"/>
          <w:szCs w:val="24"/>
        </w:rPr>
        <w:t>»)</w:t>
      </w:r>
    </w:p>
    <w:p w14:paraId="4E3915C9" w14:textId="75078C7C" w:rsidR="001541E2" w:rsidRPr="00E2792F" w:rsidRDefault="006553A8" w:rsidP="00E2792F">
      <w:pPr>
        <w:shd w:val="clear" w:color="auto" w:fill="C6D9F1" w:themeFill="text2" w:themeFillTint="33"/>
        <w:spacing w:before="120"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081D" w:rsidRPr="00E279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081D" w:rsidRPr="00E2792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7081D" w:rsidRPr="00E2792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081D" w:rsidRPr="00E2792F">
        <w:rPr>
          <w:rFonts w:ascii="Times New Roman" w:hAnsi="Times New Roman" w:cs="Times New Roman"/>
          <w:b/>
          <w:bCs/>
          <w:sz w:val="24"/>
          <w:szCs w:val="24"/>
        </w:rPr>
        <w:t>Подведение итогов. Свободный микрофон</w:t>
      </w:r>
    </w:p>
    <w:p w14:paraId="3DA57871" w14:textId="77777777" w:rsidR="00D83336" w:rsidRPr="00E2792F" w:rsidRDefault="00D83336" w:rsidP="00E2792F">
      <w:pPr>
        <w:shd w:val="clear" w:color="auto" w:fill="FFFFFF" w:themeFill="background1"/>
        <w:spacing w:before="120"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A971A" w14:textId="4C29B463" w:rsidR="00174FB5" w:rsidRPr="00E2792F" w:rsidRDefault="00174FB5" w:rsidP="00E2792F">
      <w:pPr>
        <w:shd w:val="clear" w:color="auto" w:fill="C6D9F1" w:themeFill="text2" w:themeFillTint="33"/>
        <w:spacing w:before="120"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92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081D" w:rsidRPr="00E279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2792F">
        <w:rPr>
          <w:rFonts w:ascii="Times New Roman" w:hAnsi="Times New Roman" w:cs="Times New Roman"/>
          <w:b/>
          <w:bCs/>
          <w:sz w:val="24"/>
          <w:szCs w:val="24"/>
        </w:rPr>
        <w:t xml:space="preserve">.15 – </w:t>
      </w:r>
      <w:r w:rsidR="0017081D" w:rsidRPr="00E2792F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031D36" w:rsidRPr="00E2792F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031D36" w:rsidRPr="00E2792F">
        <w:rPr>
          <w:rFonts w:ascii="Times New Roman" w:hAnsi="Times New Roman" w:cs="Times New Roman"/>
          <w:b/>
          <w:bCs/>
          <w:sz w:val="24"/>
          <w:szCs w:val="24"/>
        </w:rPr>
        <w:tab/>
        <w:t>Экскурсия по библиотеке</w:t>
      </w:r>
    </w:p>
    <w:sectPr w:rsidR="00174FB5" w:rsidRPr="00E2792F" w:rsidSect="00E2792F">
      <w:type w:val="continuous"/>
      <w:pgSz w:w="11906" w:h="16838"/>
      <w:pgMar w:top="567" w:right="567" w:bottom="284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43C"/>
    <w:multiLevelType w:val="hybridMultilevel"/>
    <w:tmpl w:val="6DCC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55473"/>
    <w:multiLevelType w:val="hybridMultilevel"/>
    <w:tmpl w:val="0278040E"/>
    <w:lvl w:ilvl="0" w:tplc="5E6A6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046CA"/>
    <w:multiLevelType w:val="hybridMultilevel"/>
    <w:tmpl w:val="97680E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F14995"/>
    <w:multiLevelType w:val="hybridMultilevel"/>
    <w:tmpl w:val="5CF80AC6"/>
    <w:lvl w:ilvl="0" w:tplc="5E6A6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005C5"/>
    <w:multiLevelType w:val="hybridMultilevel"/>
    <w:tmpl w:val="29700E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5363BC"/>
    <w:multiLevelType w:val="hybridMultilevel"/>
    <w:tmpl w:val="D3A87882"/>
    <w:lvl w:ilvl="0" w:tplc="5E6A6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887D6E"/>
    <w:multiLevelType w:val="hybridMultilevel"/>
    <w:tmpl w:val="5B6CCD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F2D6E"/>
    <w:multiLevelType w:val="hybridMultilevel"/>
    <w:tmpl w:val="04CA2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A1EB4"/>
    <w:multiLevelType w:val="hybridMultilevel"/>
    <w:tmpl w:val="389412D4"/>
    <w:lvl w:ilvl="0" w:tplc="5E6A6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DB"/>
    <w:rsid w:val="00005C76"/>
    <w:rsid w:val="00031D36"/>
    <w:rsid w:val="000535A5"/>
    <w:rsid w:val="00064611"/>
    <w:rsid w:val="000A2ADB"/>
    <w:rsid w:val="000E4C8E"/>
    <w:rsid w:val="00111F82"/>
    <w:rsid w:val="00121387"/>
    <w:rsid w:val="00130033"/>
    <w:rsid w:val="0013377C"/>
    <w:rsid w:val="00146EB5"/>
    <w:rsid w:val="001541E2"/>
    <w:rsid w:val="00161F8D"/>
    <w:rsid w:val="0017081D"/>
    <w:rsid w:val="001742CB"/>
    <w:rsid w:val="00174FB5"/>
    <w:rsid w:val="001824FC"/>
    <w:rsid w:val="001A4DE0"/>
    <w:rsid w:val="001D27D7"/>
    <w:rsid w:val="002169B7"/>
    <w:rsid w:val="00254F76"/>
    <w:rsid w:val="0026127D"/>
    <w:rsid w:val="002925CB"/>
    <w:rsid w:val="002936DB"/>
    <w:rsid w:val="002A6E68"/>
    <w:rsid w:val="002A7993"/>
    <w:rsid w:val="002C3B88"/>
    <w:rsid w:val="002F45FC"/>
    <w:rsid w:val="002F534A"/>
    <w:rsid w:val="00314649"/>
    <w:rsid w:val="00321C74"/>
    <w:rsid w:val="00360A74"/>
    <w:rsid w:val="00374E48"/>
    <w:rsid w:val="003B6E49"/>
    <w:rsid w:val="003E0680"/>
    <w:rsid w:val="003E5FAA"/>
    <w:rsid w:val="0047333E"/>
    <w:rsid w:val="00486B46"/>
    <w:rsid w:val="004A3AD6"/>
    <w:rsid w:val="004B52B9"/>
    <w:rsid w:val="004E50F1"/>
    <w:rsid w:val="00513AAF"/>
    <w:rsid w:val="00521AAE"/>
    <w:rsid w:val="00530F9B"/>
    <w:rsid w:val="005330A7"/>
    <w:rsid w:val="00555E8E"/>
    <w:rsid w:val="005A1662"/>
    <w:rsid w:val="005B0F34"/>
    <w:rsid w:val="005B6BDD"/>
    <w:rsid w:val="005F19EE"/>
    <w:rsid w:val="00605C51"/>
    <w:rsid w:val="00606EDF"/>
    <w:rsid w:val="00615C18"/>
    <w:rsid w:val="00627BCA"/>
    <w:rsid w:val="00653569"/>
    <w:rsid w:val="006553A8"/>
    <w:rsid w:val="006633D0"/>
    <w:rsid w:val="0068535E"/>
    <w:rsid w:val="0069565E"/>
    <w:rsid w:val="00702C6E"/>
    <w:rsid w:val="007141CE"/>
    <w:rsid w:val="00722256"/>
    <w:rsid w:val="0073035D"/>
    <w:rsid w:val="007719A1"/>
    <w:rsid w:val="00787DE1"/>
    <w:rsid w:val="007914A9"/>
    <w:rsid w:val="007A1A55"/>
    <w:rsid w:val="007A3202"/>
    <w:rsid w:val="007A455B"/>
    <w:rsid w:val="007D3B75"/>
    <w:rsid w:val="007D7F88"/>
    <w:rsid w:val="0084295A"/>
    <w:rsid w:val="00843A79"/>
    <w:rsid w:val="008A457C"/>
    <w:rsid w:val="008A647E"/>
    <w:rsid w:val="008B02DB"/>
    <w:rsid w:val="008C559A"/>
    <w:rsid w:val="00901788"/>
    <w:rsid w:val="00934954"/>
    <w:rsid w:val="009B381B"/>
    <w:rsid w:val="00A1152C"/>
    <w:rsid w:val="00A14F9A"/>
    <w:rsid w:val="00A259CC"/>
    <w:rsid w:val="00A37524"/>
    <w:rsid w:val="00A70BE3"/>
    <w:rsid w:val="00AA2466"/>
    <w:rsid w:val="00AA4445"/>
    <w:rsid w:val="00AA5C0D"/>
    <w:rsid w:val="00AB799D"/>
    <w:rsid w:val="00AD5022"/>
    <w:rsid w:val="00AE79BD"/>
    <w:rsid w:val="00B25906"/>
    <w:rsid w:val="00B260DD"/>
    <w:rsid w:val="00B37980"/>
    <w:rsid w:val="00B4500F"/>
    <w:rsid w:val="00B555B5"/>
    <w:rsid w:val="00B65A6E"/>
    <w:rsid w:val="00C0175D"/>
    <w:rsid w:val="00C04697"/>
    <w:rsid w:val="00C419A0"/>
    <w:rsid w:val="00C96727"/>
    <w:rsid w:val="00C9690B"/>
    <w:rsid w:val="00CC4AD3"/>
    <w:rsid w:val="00CC77FE"/>
    <w:rsid w:val="00CE0738"/>
    <w:rsid w:val="00D009E0"/>
    <w:rsid w:val="00D06827"/>
    <w:rsid w:val="00D309CF"/>
    <w:rsid w:val="00D43D03"/>
    <w:rsid w:val="00D443B8"/>
    <w:rsid w:val="00D4777D"/>
    <w:rsid w:val="00D83336"/>
    <w:rsid w:val="00D97523"/>
    <w:rsid w:val="00D977D4"/>
    <w:rsid w:val="00D97BB2"/>
    <w:rsid w:val="00E2721F"/>
    <w:rsid w:val="00E2792F"/>
    <w:rsid w:val="00E56DB4"/>
    <w:rsid w:val="00E63DA6"/>
    <w:rsid w:val="00E6486D"/>
    <w:rsid w:val="00E66E62"/>
    <w:rsid w:val="00E77BFF"/>
    <w:rsid w:val="00E84147"/>
    <w:rsid w:val="00EA31D3"/>
    <w:rsid w:val="00EB2D1A"/>
    <w:rsid w:val="00EB2FD7"/>
    <w:rsid w:val="00EF58EB"/>
    <w:rsid w:val="00F50F42"/>
    <w:rsid w:val="00F7034C"/>
    <w:rsid w:val="00F85DA4"/>
    <w:rsid w:val="00F94DCD"/>
    <w:rsid w:val="00FD6763"/>
    <w:rsid w:val="00FE0BD4"/>
    <w:rsid w:val="00FE6FC6"/>
    <w:rsid w:val="00FE7A92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DB"/>
    <w:pPr>
      <w:ind w:left="720"/>
      <w:contextualSpacing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2936DB"/>
    <w:pPr>
      <w:spacing w:after="0" w:line="240" w:lineRule="auto"/>
      <w:jc w:val="both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14F9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4F9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14F9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7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DB"/>
    <w:pPr>
      <w:ind w:left="720"/>
      <w:contextualSpacing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2936DB"/>
    <w:pPr>
      <w:spacing w:after="0" w:line="240" w:lineRule="auto"/>
      <w:jc w:val="both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14F9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4F9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14F9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7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1ikB2YpdsdZhpX__O2qxYy7k8YPRz9jj47V7sOSwCfEc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</dc:creator>
  <cp:lastModifiedBy>Ирина Контарева</cp:lastModifiedBy>
  <cp:revision>2</cp:revision>
  <dcterms:created xsi:type="dcterms:W3CDTF">2022-03-21T11:29:00Z</dcterms:created>
  <dcterms:modified xsi:type="dcterms:W3CDTF">2022-03-21T11:29:00Z</dcterms:modified>
</cp:coreProperties>
</file>