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31" w:rsidRPr="005D58E0" w:rsidRDefault="00E40431" w:rsidP="00E40431">
      <w:pPr>
        <w:spacing w:after="0"/>
        <w:jc w:val="center"/>
        <w:rPr>
          <w:rFonts w:ascii="Times New Roman" w:hAnsi="Times New Roman"/>
          <w:b/>
          <w:iCs/>
          <w:sz w:val="52"/>
          <w:szCs w:val="52"/>
          <w:lang w:eastAsia="ru-RU"/>
        </w:rPr>
      </w:pPr>
      <w:r>
        <w:rPr>
          <w:rFonts w:ascii="Times New Roman" w:hAnsi="Times New Roman"/>
          <w:b/>
          <w:iCs/>
          <w:sz w:val="52"/>
          <w:szCs w:val="52"/>
          <w:lang w:eastAsia="ru-RU"/>
        </w:rPr>
        <w:t xml:space="preserve">                                                       </w:t>
      </w:r>
      <w:r w:rsidR="00F55341" w:rsidRPr="00F55341">
        <w:rPr>
          <w:rFonts w:ascii="Times New Roman" w:hAnsi="Times New Roman"/>
          <w:b/>
          <w:iCs/>
          <w:sz w:val="52"/>
          <w:szCs w:val="52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pt;height:99.5pt">
            <v:imagedata r:id="rId6" o:title=""/>
          </v:shape>
        </w:pict>
      </w:r>
      <w:r>
        <w:rPr>
          <w:rFonts w:ascii="Times New Roman" w:hAnsi="Times New Roman"/>
          <w:b/>
          <w:iCs/>
          <w:sz w:val="52"/>
          <w:szCs w:val="52"/>
          <w:lang w:eastAsia="ru-RU"/>
        </w:rPr>
        <w:t xml:space="preserve">                         </w:t>
      </w:r>
    </w:p>
    <w:p w:rsidR="00E40431" w:rsidRPr="00CB6D25" w:rsidRDefault="00E40431" w:rsidP="00E40431">
      <w:pPr>
        <w:spacing w:after="0"/>
        <w:jc w:val="center"/>
        <w:rPr>
          <w:rFonts w:ascii="Times New Roman" w:hAnsi="Times New Roman"/>
          <w:b/>
          <w:iCs/>
          <w:sz w:val="52"/>
          <w:szCs w:val="52"/>
          <w:lang w:eastAsia="ru-RU"/>
        </w:rPr>
      </w:pPr>
    </w:p>
    <w:p w:rsidR="00E40431" w:rsidRPr="00CB6D25" w:rsidRDefault="00E40431" w:rsidP="00E40431">
      <w:pPr>
        <w:spacing w:after="0"/>
        <w:jc w:val="center"/>
        <w:rPr>
          <w:rFonts w:ascii="Times New Roman" w:hAnsi="Times New Roman"/>
          <w:b/>
          <w:iCs/>
          <w:sz w:val="52"/>
          <w:szCs w:val="52"/>
          <w:lang w:eastAsia="ru-RU"/>
        </w:rPr>
      </w:pPr>
    </w:p>
    <w:p w:rsidR="00E40431" w:rsidRPr="00CB6D25" w:rsidRDefault="00E40431" w:rsidP="00E40431">
      <w:pPr>
        <w:spacing w:after="0"/>
        <w:jc w:val="center"/>
        <w:rPr>
          <w:rFonts w:ascii="Times New Roman" w:hAnsi="Times New Roman"/>
          <w:b/>
          <w:iCs/>
          <w:sz w:val="52"/>
          <w:szCs w:val="52"/>
          <w:lang w:eastAsia="ru-RU"/>
        </w:rPr>
      </w:pPr>
    </w:p>
    <w:p w:rsidR="00E40431" w:rsidRPr="00CB6D25" w:rsidRDefault="00E40431" w:rsidP="00E40431">
      <w:pPr>
        <w:spacing w:after="0"/>
        <w:jc w:val="center"/>
        <w:rPr>
          <w:rFonts w:ascii="Times New Roman" w:hAnsi="Times New Roman"/>
          <w:b/>
          <w:iCs/>
          <w:sz w:val="52"/>
          <w:szCs w:val="52"/>
          <w:lang w:eastAsia="ru-RU"/>
        </w:rPr>
      </w:pPr>
    </w:p>
    <w:p w:rsidR="00E40431" w:rsidRPr="002728F3" w:rsidRDefault="00E40431" w:rsidP="00E40431">
      <w:pPr>
        <w:spacing w:after="0"/>
        <w:jc w:val="center"/>
        <w:rPr>
          <w:rFonts w:ascii="Times New Roman" w:hAnsi="Times New Roman"/>
          <w:b/>
          <w:iCs/>
          <w:sz w:val="52"/>
          <w:szCs w:val="52"/>
          <w:lang w:eastAsia="ru-RU"/>
        </w:rPr>
      </w:pPr>
      <w:r w:rsidRPr="002728F3">
        <w:rPr>
          <w:rFonts w:ascii="Times New Roman" w:hAnsi="Times New Roman"/>
          <w:b/>
          <w:iCs/>
          <w:sz w:val="52"/>
          <w:szCs w:val="52"/>
          <w:lang w:eastAsia="ru-RU"/>
        </w:rPr>
        <w:t>«Формируя будущее библиотек»</w:t>
      </w:r>
    </w:p>
    <w:p w:rsidR="00E40431" w:rsidRDefault="00E40431" w:rsidP="00E40431">
      <w:pPr>
        <w:spacing w:after="0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6277CC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Международный форум </w:t>
      </w:r>
    </w:p>
    <w:p w:rsidR="00E40431" w:rsidRDefault="00E40431" w:rsidP="00E40431">
      <w:pPr>
        <w:spacing w:after="0"/>
        <w:jc w:val="center"/>
        <w:rPr>
          <w:rFonts w:ascii="Times New Roman" w:hAnsi="Times New Roman"/>
          <w:b/>
          <w:iCs/>
          <w:sz w:val="52"/>
          <w:szCs w:val="52"/>
          <w:lang w:eastAsia="ru-RU"/>
        </w:rPr>
      </w:pPr>
    </w:p>
    <w:p w:rsidR="00E40431" w:rsidRDefault="00E40431" w:rsidP="00E40431">
      <w:pPr>
        <w:spacing w:after="0"/>
        <w:jc w:val="center"/>
        <w:rPr>
          <w:rFonts w:ascii="Times New Roman" w:hAnsi="Times New Roman"/>
          <w:b/>
          <w:iCs/>
          <w:sz w:val="52"/>
          <w:szCs w:val="52"/>
          <w:lang w:eastAsia="ru-RU"/>
        </w:rPr>
      </w:pPr>
    </w:p>
    <w:p w:rsidR="00E40431" w:rsidRDefault="00E40431" w:rsidP="00E40431">
      <w:pPr>
        <w:spacing w:after="0"/>
        <w:jc w:val="center"/>
        <w:rPr>
          <w:rFonts w:ascii="Times New Roman" w:hAnsi="Times New Roman"/>
          <w:b/>
          <w:iCs/>
          <w:sz w:val="52"/>
          <w:szCs w:val="52"/>
          <w:lang w:eastAsia="ru-RU"/>
        </w:rPr>
      </w:pPr>
    </w:p>
    <w:p w:rsidR="00E40431" w:rsidRPr="00CB1BBB" w:rsidRDefault="00E40431" w:rsidP="00E40431">
      <w:pPr>
        <w:spacing w:after="0"/>
        <w:jc w:val="center"/>
        <w:rPr>
          <w:rFonts w:ascii="Times New Roman" w:hAnsi="Times New Roman"/>
          <w:b/>
          <w:iCs/>
          <w:sz w:val="52"/>
          <w:szCs w:val="52"/>
          <w:lang w:eastAsia="ru-RU"/>
        </w:rPr>
      </w:pPr>
    </w:p>
    <w:p w:rsidR="00E40431" w:rsidRPr="00CB1BBB" w:rsidRDefault="00E40431" w:rsidP="00E40431">
      <w:pPr>
        <w:spacing w:after="0"/>
        <w:jc w:val="center"/>
        <w:rPr>
          <w:rFonts w:ascii="Times New Roman" w:hAnsi="Times New Roman"/>
          <w:b/>
          <w:iCs/>
          <w:sz w:val="52"/>
          <w:szCs w:val="52"/>
          <w:lang w:eastAsia="ru-RU"/>
        </w:rPr>
      </w:pPr>
      <w:r>
        <w:rPr>
          <w:rFonts w:ascii="Times New Roman" w:hAnsi="Times New Roman"/>
          <w:b/>
          <w:iCs/>
          <w:sz w:val="52"/>
          <w:szCs w:val="52"/>
          <w:lang w:eastAsia="ru-RU"/>
        </w:rPr>
        <w:t>Программа</w:t>
      </w:r>
    </w:p>
    <w:p w:rsidR="00E40431" w:rsidRDefault="00E40431" w:rsidP="00E40431">
      <w:pPr>
        <w:spacing w:after="0"/>
        <w:jc w:val="center"/>
        <w:rPr>
          <w:rFonts w:ascii="Times New Roman" w:hAnsi="Times New Roman"/>
          <w:b/>
          <w:iCs/>
          <w:sz w:val="52"/>
          <w:szCs w:val="52"/>
          <w:lang w:eastAsia="ru-RU"/>
        </w:rPr>
      </w:pPr>
    </w:p>
    <w:p w:rsidR="00E40431" w:rsidRPr="00CB1BBB" w:rsidRDefault="00E40431" w:rsidP="00E40431">
      <w:pPr>
        <w:spacing w:after="0"/>
        <w:jc w:val="center"/>
        <w:rPr>
          <w:rFonts w:ascii="Times New Roman" w:hAnsi="Times New Roman"/>
          <w:b/>
          <w:iCs/>
          <w:sz w:val="52"/>
          <w:szCs w:val="52"/>
          <w:lang w:eastAsia="ru-RU"/>
        </w:rPr>
      </w:pPr>
    </w:p>
    <w:p w:rsidR="00E40431" w:rsidRPr="00CB1BBB" w:rsidRDefault="00E40431" w:rsidP="00E40431">
      <w:pPr>
        <w:spacing w:after="0"/>
        <w:jc w:val="center"/>
        <w:rPr>
          <w:rFonts w:ascii="Times New Roman" w:hAnsi="Times New Roman"/>
          <w:b/>
          <w:iCs/>
          <w:sz w:val="52"/>
          <w:szCs w:val="52"/>
          <w:lang w:eastAsia="ru-RU"/>
        </w:rPr>
      </w:pPr>
    </w:p>
    <w:p w:rsidR="00E40431" w:rsidRDefault="00E40431" w:rsidP="00E40431">
      <w:pPr>
        <w:spacing w:after="0"/>
        <w:jc w:val="center"/>
        <w:rPr>
          <w:rFonts w:ascii="Times New Roman" w:hAnsi="Times New Roman"/>
          <w:b/>
          <w:iCs/>
          <w:sz w:val="52"/>
          <w:szCs w:val="52"/>
          <w:lang w:eastAsia="ru-RU"/>
        </w:rPr>
      </w:pPr>
    </w:p>
    <w:p w:rsidR="00E40431" w:rsidRDefault="00E40431" w:rsidP="00E40431">
      <w:pPr>
        <w:spacing w:after="0"/>
        <w:jc w:val="center"/>
        <w:rPr>
          <w:rFonts w:ascii="Times New Roman" w:hAnsi="Times New Roman"/>
          <w:b/>
          <w:iCs/>
          <w:sz w:val="52"/>
          <w:szCs w:val="52"/>
          <w:lang w:eastAsia="ru-RU"/>
        </w:rPr>
      </w:pPr>
    </w:p>
    <w:p w:rsidR="00E40431" w:rsidRDefault="00E40431" w:rsidP="00E40431">
      <w:pPr>
        <w:spacing w:after="0"/>
        <w:jc w:val="center"/>
        <w:rPr>
          <w:rFonts w:ascii="Times New Roman" w:hAnsi="Times New Roman"/>
          <w:b/>
          <w:iCs/>
          <w:sz w:val="52"/>
          <w:szCs w:val="52"/>
          <w:lang w:eastAsia="ru-RU"/>
        </w:rPr>
      </w:pPr>
    </w:p>
    <w:p w:rsidR="00E40431" w:rsidRPr="00CB1BBB" w:rsidRDefault="00E40431" w:rsidP="00E40431">
      <w:pPr>
        <w:spacing w:after="0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CB1BBB">
        <w:rPr>
          <w:rFonts w:ascii="Times New Roman" w:hAnsi="Times New Roman"/>
          <w:iCs/>
          <w:sz w:val="28"/>
          <w:szCs w:val="28"/>
          <w:lang w:eastAsia="ru-RU"/>
        </w:rPr>
        <w:t>г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Pr="00CB1BBB">
        <w:rPr>
          <w:rFonts w:ascii="Times New Roman" w:hAnsi="Times New Roman"/>
          <w:iCs/>
          <w:sz w:val="28"/>
          <w:szCs w:val="28"/>
          <w:lang w:eastAsia="ru-RU"/>
        </w:rPr>
        <w:t>Москва,</w:t>
      </w:r>
    </w:p>
    <w:p w:rsidR="00E40431" w:rsidRPr="00E2157A" w:rsidRDefault="00E40431" w:rsidP="00E40431">
      <w:pPr>
        <w:spacing w:after="0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E2157A">
        <w:rPr>
          <w:rFonts w:ascii="Times New Roman" w:hAnsi="Times New Roman"/>
          <w:iCs/>
          <w:sz w:val="28"/>
          <w:szCs w:val="28"/>
          <w:lang w:eastAsia="ru-RU"/>
        </w:rPr>
        <w:t>Библиотека иностранной литературы</w:t>
      </w:r>
      <w:r>
        <w:rPr>
          <w:rFonts w:ascii="Times New Roman" w:hAnsi="Times New Roman"/>
          <w:iCs/>
          <w:sz w:val="28"/>
          <w:szCs w:val="28"/>
          <w:lang w:eastAsia="ru-RU"/>
        </w:rPr>
        <w:t>,</w:t>
      </w:r>
      <w:r w:rsidRPr="00E2157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Овальный зал (ул.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Николоямская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>, д.6)</w:t>
      </w:r>
      <w:r w:rsidRPr="00E2157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E40431" w:rsidRDefault="00E40431" w:rsidP="00E40431">
      <w:pPr>
        <w:spacing w:after="0"/>
        <w:jc w:val="center"/>
        <w:rPr>
          <w:rFonts w:ascii="Times New Roman" w:hAnsi="Times New Roman"/>
          <w:b/>
          <w:iCs/>
          <w:sz w:val="28"/>
          <w:szCs w:val="28"/>
          <w:lang w:val="en-US" w:eastAsia="ru-RU"/>
        </w:rPr>
      </w:pPr>
      <w:r w:rsidRPr="002728F3">
        <w:rPr>
          <w:rFonts w:ascii="Times New Roman" w:hAnsi="Times New Roman"/>
          <w:b/>
          <w:iCs/>
          <w:sz w:val="28"/>
          <w:szCs w:val="28"/>
          <w:lang w:eastAsia="ru-RU"/>
        </w:rPr>
        <w:t xml:space="preserve">20 апреля </w:t>
      </w:r>
      <w:smartTag w:uri="urn:schemas-microsoft-com:office:smarttags" w:element="metricconverter">
        <w:smartTagPr>
          <w:attr w:name="ProductID" w:val="2017 г"/>
        </w:smartTagPr>
        <w:r w:rsidRPr="002728F3">
          <w:rPr>
            <w:rFonts w:ascii="Times New Roman" w:hAnsi="Times New Roman"/>
            <w:b/>
            <w:iCs/>
            <w:sz w:val="28"/>
            <w:szCs w:val="28"/>
            <w:lang w:eastAsia="ru-RU"/>
          </w:rPr>
          <w:t>2017</w:t>
        </w:r>
        <w:r>
          <w:rPr>
            <w:rFonts w:ascii="Times New Roman" w:hAnsi="Times New Roman"/>
            <w:b/>
            <w:iCs/>
            <w:sz w:val="28"/>
            <w:szCs w:val="28"/>
            <w:lang w:eastAsia="ru-RU"/>
          </w:rPr>
          <w:t xml:space="preserve"> </w:t>
        </w:r>
        <w:r w:rsidRPr="002728F3">
          <w:rPr>
            <w:rFonts w:ascii="Times New Roman" w:hAnsi="Times New Roman"/>
            <w:b/>
            <w:iCs/>
            <w:sz w:val="28"/>
            <w:szCs w:val="28"/>
            <w:lang w:eastAsia="ru-RU"/>
          </w:rPr>
          <w:t>г</w:t>
        </w:r>
      </w:smartTag>
      <w:r w:rsidRPr="002728F3">
        <w:rPr>
          <w:rFonts w:ascii="Times New Roman" w:hAnsi="Times New Roman"/>
          <w:b/>
          <w:iCs/>
          <w:sz w:val="28"/>
          <w:szCs w:val="28"/>
          <w:lang w:eastAsia="ru-RU"/>
        </w:rPr>
        <w:t>.</w:t>
      </w:r>
    </w:p>
    <w:p w:rsidR="00E40431" w:rsidRPr="00E40431" w:rsidRDefault="00E40431" w:rsidP="00E40431">
      <w:pPr>
        <w:spacing w:after="0"/>
        <w:jc w:val="center"/>
        <w:rPr>
          <w:rFonts w:ascii="Times New Roman" w:hAnsi="Times New Roman"/>
          <w:b/>
          <w:iCs/>
          <w:sz w:val="28"/>
          <w:szCs w:val="28"/>
          <w:lang w:val="en-US"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/>
      </w:tblPr>
      <w:tblGrid>
        <w:gridCol w:w="1560"/>
        <w:gridCol w:w="8788"/>
      </w:tblGrid>
      <w:tr w:rsidR="00CB6DA6" w:rsidRPr="00EC0FD0" w:rsidTr="00E40431">
        <w:tc>
          <w:tcPr>
            <w:tcW w:w="1560" w:type="dxa"/>
          </w:tcPr>
          <w:p w:rsidR="00CB6DA6" w:rsidRDefault="00CB6DA6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9:30 – 10:00</w:t>
            </w: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CB6DA6" w:rsidRPr="00807535" w:rsidRDefault="002728F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Регистрация участников.</w:t>
            </w:r>
          </w:p>
        </w:tc>
      </w:tr>
      <w:tr w:rsidR="00D26B23" w:rsidRPr="00EC0FD0" w:rsidTr="00E40431">
        <w:tc>
          <w:tcPr>
            <w:tcW w:w="1560" w:type="dxa"/>
          </w:tcPr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10:00 – 10:45</w:t>
            </w:r>
          </w:p>
          <w:p w:rsidR="00D26B23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Приветствия. </w:t>
            </w:r>
          </w:p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Ведущий: </w:t>
            </w:r>
            <w:r w:rsidR="006F0FD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Светлана Анатольевна Горохова</w:t>
            </w:r>
            <w:r w:rsidRPr="0080753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,</w:t>
            </w: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6F0FD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руководитель Центра международного сотрудничества </w:t>
            </w: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Библиотеки иностранной литературы </w:t>
            </w:r>
          </w:p>
          <w:p w:rsidR="00D26B23" w:rsidRDefault="006F0FDA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Олег Олегович Махно,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812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представитель </w:t>
            </w:r>
            <w:r w:rsidR="00D26B23"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Минист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ерства</w:t>
            </w:r>
            <w:r w:rsidR="00D26B23"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культуры Российской Федерации</w:t>
            </w:r>
          </w:p>
          <w:p w:rsidR="006F0FDA" w:rsidRDefault="006F0FDA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2151B0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Инета</w:t>
            </w:r>
            <w:proofErr w:type="spellEnd"/>
            <w:r w:rsidRPr="002151B0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1B0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Целминя</w:t>
            </w:r>
            <w:proofErr w:type="spellEnd"/>
            <w:r w:rsidRPr="008075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в</w:t>
            </w:r>
            <w:r w:rsidRPr="002151B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ременный поверенный в делах Латвии в Российской Фе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д</w:t>
            </w:r>
            <w:r w:rsidRPr="002151B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ерации</w:t>
            </w:r>
          </w:p>
          <w:p w:rsidR="00D26B23" w:rsidRPr="00807535" w:rsidRDefault="006F0FDA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Донна </w:t>
            </w:r>
            <w:proofErr w:type="spellStart"/>
            <w:r w:rsidRPr="0080753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Шидер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, п</w:t>
            </w:r>
            <w:r w:rsidR="00D26B23"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резидент Международной федерации библиотечных ассоциаций и учреждений (ИФЛА) </w:t>
            </w:r>
          </w:p>
          <w:p w:rsidR="00D26B23" w:rsidRPr="00807535" w:rsidRDefault="006F0FDA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Яков Леонидович </w:t>
            </w:r>
            <w:proofErr w:type="spellStart"/>
            <w:r w:rsidRPr="0080753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Шрайберг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,</w:t>
            </w: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</w:t>
            </w:r>
            <w:r w:rsidR="00D26B23"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резидент Национальной библиотечной ассоциации «Библиотеки будущего» </w:t>
            </w:r>
          </w:p>
          <w:p w:rsidR="00D26B23" w:rsidRPr="00807535" w:rsidRDefault="005E2C4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Александр Иванович Вислый,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</w:t>
            </w:r>
            <w:r w:rsidR="006F0FD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енеральный директор Российской национальной библиотеки</w:t>
            </w:r>
            <w:r w:rsidR="00D26B23"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D26B23" w:rsidRPr="00EC0FD0" w:rsidTr="00E40431">
        <w:tc>
          <w:tcPr>
            <w:tcW w:w="1560" w:type="dxa"/>
          </w:tcPr>
          <w:p w:rsidR="0078622E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Pr="00807535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0</w:t>
            </w: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:</w:t>
            </w:r>
            <w:r w:rsidRPr="00807535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45</w:t>
            </w: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– 13:30</w:t>
            </w:r>
          </w:p>
          <w:p w:rsidR="0078622E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78622E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78622E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78622E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Пресс-подход </w:t>
            </w:r>
            <w:r w:rsidRPr="00807535">
              <w:rPr>
                <w:rFonts w:ascii="Times New Roman" w:hAnsi="Times New Roman"/>
                <w:b/>
                <w:color w:val="222222"/>
                <w:sz w:val="28"/>
                <w:szCs w:val="28"/>
                <w:lang w:eastAsia="ru-RU"/>
              </w:rPr>
              <w:t>"Роль современной библиотеки как центра общественной жизни"</w:t>
            </w:r>
          </w:p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Ведущие: </w:t>
            </w:r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Любовь Александровна </w:t>
            </w:r>
            <w:proofErr w:type="spellStart"/>
            <w:r w:rsidRPr="0080753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Казаченкова</w:t>
            </w:r>
            <w:proofErr w:type="spellEnd"/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8075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главный редактор журнала «Современная библиотека»</w:t>
            </w:r>
          </w:p>
          <w:p w:rsidR="00D26B23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53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Елена Николаевна Бейлина</w:t>
            </w: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8075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главный редактор журнала «Университетская</w:t>
            </w:r>
            <w:r w:rsidRPr="0080753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807535"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КНИГА</w:t>
            </w:r>
            <w:r w:rsidRPr="008075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78622E" w:rsidRPr="00EC0FD0" w:rsidTr="00E40431">
        <w:tc>
          <w:tcPr>
            <w:tcW w:w="1560" w:type="dxa"/>
          </w:tcPr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Pr="00807535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0</w:t>
            </w: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:</w:t>
            </w:r>
            <w:r w:rsidRPr="00807535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45</w:t>
            </w: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– 11:45</w:t>
            </w:r>
          </w:p>
        </w:tc>
        <w:tc>
          <w:tcPr>
            <w:tcW w:w="8788" w:type="dxa"/>
          </w:tcPr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 xml:space="preserve">Первая сессия </w:t>
            </w: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aps/>
                <w:color w:val="222222"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b/>
                <w:caps/>
                <w:color w:val="222222"/>
                <w:sz w:val="24"/>
                <w:szCs w:val="24"/>
                <w:lang w:eastAsia="ru-RU"/>
              </w:rPr>
              <w:t>«</w:t>
            </w:r>
            <w:r w:rsidR="00200232">
              <w:rPr>
                <w:rFonts w:ascii="Times New Roman" w:hAnsi="Times New Roman"/>
                <w:b/>
                <w:caps/>
                <w:color w:val="222222"/>
                <w:sz w:val="24"/>
                <w:szCs w:val="24"/>
                <w:lang w:eastAsia="ru-RU"/>
              </w:rPr>
              <w:t xml:space="preserve">библиотека и власть:  </w:t>
            </w:r>
            <w:r>
              <w:rPr>
                <w:rFonts w:ascii="Times New Roman" w:hAnsi="Times New Roman"/>
                <w:b/>
                <w:caps/>
                <w:color w:val="222222"/>
                <w:sz w:val="24"/>
                <w:szCs w:val="24"/>
                <w:lang w:eastAsia="ru-RU"/>
              </w:rPr>
              <w:t xml:space="preserve">как наладить эффективное </w:t>
            </w:r>
            <w:r w:rsidRPr="00807535">
              <w:rPr>
                <w:rFonts w:ascii="Times New Roman" w:hAnsi="Times New Roman"/>
                <w:b/>
                <w:caps/>
                <w:color w:val="222222"/>
                <w:sz w:val="24"/>
                <w:szCs w:val="24"/>
                <w:lang w:eastAsia="ru-RU"/>
              </w:rPr>
              <w:t>Вза</w:t>
            </w:r>
            <w:r>
              <w:rPr>
                <w:rFonts w:ascii="Times New Roman" w:hAnsi="Times New Roman"/>
                <w:b/>
                <w:caps/>
                <w:color w:val="222222"/>
                <w:sz w:val="24"/>
                <w:szCs w:val="24"/>
                <w:lang w:eastAsia="ru-RU"/>
              </w:rPr>
              <w:t>имодействие?</w:t>
            </w:r>
            <w:r w:rsidRPr="00807535">
              <w:rPr>
                <w:rFonts w:ascii="Times New Roman" w:hAnsi="Times New Roman"/>
                <w:b/>
                <w:caps/>
                <w:color w:val="222222"/>
                <w:sz w:val="24"/>
                <w:szCs w:val="24"/>
                <w:lang w:eastAsia="ru-RU"/>
              </w:rPr>
              <w:t>»</w:t>
            </w: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Участники</w:t>
            </w:r>
            <w:r w:rsidRPr="008075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:</w:t>
            </w:r>
          </w:p>
          <w:p w:rsidR="0078622E" w:rsidRDefault="0078622E" w:rsidP="00E00178">
            <w:pPr>
              <w:pBdr>
                <w:bar w:val="singl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 xml:space="preserve">Донна </w:t>
            </w:r>
            <w:proofErr w:type="spellStart"/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Шидер</w:t>
            </w:r>
            <w:proofErr w:type="spellEnd"/>
            <w:r w:rsidRPr="008075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, п</w:t>
            </w: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резидент Международной федерации библиотечных ассоциаций и учреждений (ИФЛА)</w:t>
            </w:r>
          </w:p>
          <w:p w:rsidR="0078622E" w:rsidRPr="00807535" w:rsidRDefault="0078622E" w:rsidP="00E00178">
            <w:pPr>
              <w:pBdr>
                <w:bar w:val="singl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Владимир Иванович Гнездилов</w:t>
            </w:r>
            <w:r w:rsidRPr="008075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, и.о. директора Российской государственной библиотеки</w:t>
            </w:r>
          </w:p>
          <w:p w:rsidR="007E18D8" w:rsidRPr="00807535" w:rsidRDefault="007E18D8" w:rsidP="007E18D8">
            <w:pPr>
              <w:pBdr>
                <w:bar w:val="singl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 xml:space="preserve">Яков Леонидович </w:t>
            </w:r>
            <w:proofErr w:type="spellStart"/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Шрайберг</w:t>
            </w:r>
            <w:proofErr w:type="spellEnd"/>
            <w:r w:rsidRPr="008075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генеральный директор Государственной публичной научно-технической библиотеки России</w:t>
            </w:r>
          </w:p>
          <w:p w:rsidR="007E18D8" w:rsidRDefault="007E18D8" w:rsidP="007E18D8">
            <w:pPr>
              <w:pBdr>
                <w:bar w:val="singl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Надежда Петровна Рожкова</w:t>
            </w:r>
            <w:r w:rsidRPr="008075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, директор </w:t>
            </w:r>
            <w:proofErr w:type="gramStart"/>
            <w:r w:rsidRPr="008075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Белгородской</w:t>
            </w:r>
            <w:proofErr w:type="gramEnd"/>
            <w:r w:rsidRPr="008075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 ОУНБ</w:t>
            </w:r>
          </w:p>
          <w:p w:rsidR="002D3902" w:rsidRDefault="002D3902" w:rsidP="002D3902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 xml:space="preserve">Ольга Александровна </w:t>
            </w:r>
            <w:proofErr w:type="spellStart"/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Андон</w:t>
            </w:r>
            <w:proofErr w:type="spellEnd"/>
            <w:r w:rsidRPr="008075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807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зав. </w:t>
            </w:r>
            <w:proofErr w:type="spellStart"/>
            <w:r w:rsidRPr="00807535">
              <w:rPr>
                <w:rFonts w:ascii="Times New Roman" w:hAnsi="Times New Roman"/>
                <w:sz w:val="24"/>
                <w:szCs w:val="24"/>
                <w:lang w:eastAsia="ru-RU"/>
              </w:rPr>
              <w:t>Боголюбовской</w:t>
            </w:r>
            <w:proofErr w:type="spellEnd"/>
            <w:r w:rsidRPr="00807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поселковой библиотекой Владимирской обл., </w:t>
            </w:r>
            <w:r w:rsidRPr="0080753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победитель Всероссийского конкурса "Библиотекарь года-2013"</w:t>
            </w:r>
          </w:p>
          <w:p w:rsidR="0078622E" w:rsidRPr="00807535" w:rsidRDefault="0078622E" w:rsidP="007E18D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D26B23" w:rsidRPr="00EC0FD0" w:rsidTr="00E40431">
        <w:tc>
          <w:tcPr>
            <w:tcW w:w="1560" w:type="dxa"/>
          </w:tcPr>
          <w:p w:rsidR="0078622E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11:45 – 12:00</w:t>
            </w:r>
          </w:p>
          <w:p w:rsidR="00D26B23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Кофе-брейк</w:t>
            </w:r>
          </w:p>
        </w:tc>
      </w:tr>
      <w:tr w:rsidR="00D26B23" w:rsidRPr="00EC0FD0" w:rsidTr="00E40431">
        <w:trPr>
          <w:trHeight w:val="1896"/>
        </w:trPr>
        <w:tc>
          <w:tcPr>
            <w:tcW w:w="1560" w:type="dxa"/>
          </w:tcPr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12:00 – 13:00</w:t>
            </w:r>
          </w:p>
          <w:p w:rsidR="00D26B23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 xml:space="preserve">Вторая сессия </w:t>
            </w:r>
          </w:p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aps/>
                <w:color w:val="222222"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b/>
                <w:caps/>
                <w:color w:val="222222"/>
                <w:sz w:val="24"/>
                <w:szCs w:val="24"/>
                <w:lang w:eastAsia="ru-RU"/>
              </w:rPr>
              <w:t>«Что хотят местные сообщества от библиотек и что могут дать библиотеки?»</w:t>
            </w:r>
          </w:p>
          <w:p w:rsidR="00D26B23" w:rsidRPr="00807535" w:rsidRDefault="00D26B23" w:rsidP="00E00178">
            <w:pPr>
              <w:pBdr>
                <w:bar w:val="singl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:rsidR="00D26B23" w:rsidRPr="00807535" w:rsidRDefault="00D26B23" w:rsidP="00E00178">
            <w:pPr>
              <w:pBdr>
                <w:bar w:val="singl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Участники:</w:t>
            </w:r>
          </w:p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Ирина Борисовна Михнова</w:t>
            </w:r>
            <w:r w:rsidRPr="008075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директор Российской государственной библиотеки для молодежи</w:t>
            </w:r>
          </w:p>
          <w:p w:rsidR="00D26B23" w:rsidRPr="00807535" w:rsidRDefault="00D26B23" w:rsidP="00E00178">
            <w:pPr>
              <w:pBdr>
                <w:bar w:val="singl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Михаил Дмитриевич Афанасьев</w:t>
            </w:r>
            <w:r w:rsidRPr="008075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, директор Государственной публичной исторической библиотеки</w:t>
            </w:r>
          </w:p>
          <w:p w:rsidR="00D26B23" w:rsidRPr="00807535" w:rsidRDefault="00D26B23" w:rsidP="00E00178">
            <w:pPr>
              <w:pBdr>
                <w:bar w:val="singl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 xml:space="preserve">Ада </w:t>
            </w:r>
            <w:proofErr w:type="spellStart"/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Ароновна</w:t>
            </w:r>
            <w:proofErr w:type="spellEnd"/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 xml:space="preserve"> Ко</w:t>
            </w:r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лганова</w:t>
            </w:r>
            <w:r w:rsidRPr="008075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, директор Российской государственной библиотеки по искусству</w:t>
            </w:r>
          </w:p>
          <w:p w:rsidR="00D26B23" w:rsidRPr="00807535" w:rsidRDefault="00600B08" w:rsidP="002D3902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 xml:space="preserve">Людмила Александровна </w:t>
            </w:r>
            <w:proofErr w:type="spellStart"/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Канушина</w:t>
            </w:r>
            <w:proofErr w:type="spellEnd"/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директор Саратовской областной универсальной научной библиотеки</w:t>
            </w:r>
          </w:p>
        </w:tc>
      </w:tr>
      <w:tr w:rsidR="00D26B23" w:rsidRPr="00EC0FD0" w:rsidTr="00E40431">
        <w:tc>
          <w:tcPr>
            <w:tcW w:w="1560" w:type="dxa"/>
          </w:tcPr>
          <w:p w:rsidR="00F2134B" w:rsidRPr="00323DC2" w:rsidRDefault="00F2134B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13:00 – 13:40</w:t>
            </w:r>
          </w:p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Обмен мнениями, вопросы, комментарии</w:t>
            </w:r>
          </w:p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</w:tr>
      <w:tr w:rsidR="00D26B23" w:rsidRPr="00EC0FD0" w:rsidTr="00E40431">
        <w:tc>
          <w:tcPr>
            <w:tcW w:w="1560" w:type="dxa"/>
          </w:tcPr>
          <w:p w:rsidR="00F2134B" w:rsidRPr="00807535" w:rsidRDefault="00F2134B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13:40 – 14:40</w:t>
            </w:r>
          </w:p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Перерыв на обед</w:t>
            </w:r>
          </w:p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</w:tr>
      <w:tr w:rsidR="00D26B23" w:rsidRPr="00EC0FD0" w:rsidTr="00E40431">
        <w:tc>
          <w:tcPr>
            <w:tcW w:w="1560" w:type="dxa"/>
          </w:tcPr>
          <w:p w:rsidR="00F2134B" w:rsidRPr="00807535" w:rsidRDefault="00F2134B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14:40 – 17:30</w:t>
            </w:r>
          </w:p>
          <w:p w:rsidR="00D26B23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807535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Сессия «Формируя будущее библиотек»</w:t>
            </w:r>
          </w:p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Ведет Синицына О.В., независимый советник генерального директора, член Попечительского совета Библиотеки иностранной литературы, </w:t>
            </w:r>
            <w:r w:rsidRPr="0080753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независимый эксперт в области музейного и библиотечного менеджмента и международного культурного сотрудничества, эксперт и преподаватель Президентской программы переподготовки руководящих кадров культуры в </w:t>
            </w:r>
            <w:proofErr w:type="spellStart"/>
            <w:r w:rsidRPr="0080753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РАНХиГС</w:t>
            </w:r>
            <w:proofErr w:type="spellEnd"/>
            <w:r w:rsidRPr="0080753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при Президенте РФ</w:t>
            </w:r>
            <w:r w:rsidRPr="0080753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D26B23" w:rsidRPr="00807535" w:rsidRDefault="00D26B23" w:rsidP="00E00178">
            <w:pPr>
              <w:pBdr>
                <w:bar w:val="singl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78622E" w:rsidRPr="00EC0FD0" w:rsidTr="00E40431">
        <w:tc>
          <w:tcPr>
            <w:tcW w:w="1560" w:type="dxa"/>
          </w:tcPr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14:40 – 16:00</w:t>
            </w: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Панельная дискуссия, часть 1.</w:t>
            </w: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807535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Роль библиотеки в жизни общества. Новая роль библиотек в образовании.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«Д</w:t>
            </w:r>
            <w:r w:rsidRPr="00807535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оступная среда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»</w:t>
            </w:r>
            <w:r w:rsidRPr="00807535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б</w:t>
            </w:r>
            <w:r w:rsidRPr="00807535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иблиотеки. </w:t>
            </w:r>
          </w:p>
          <w:p w:rsidR="0078622E" w:rsidRDefault="0078622E" w:rsidP="00E00178">
            <w:pPr>
              <w:pBdr>
                <w:bar w:val="singl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:rsidR="0078622E" w:rsidRDefault="0078622E" w:rsidP="00E00178">
            <w:pPr>
              <w:pBdr>
                <w:bar w:val="singl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Тезисные выступления</w:t>
            </w:r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78622E" w:rsidRPr="00491FDF" w:rsidRDefault="0078622E" w:rsidP="00E00178">
            <w:pPr>
              <w:pBdr>
                <w:bar w:val="single" w:sz="4" w:color="auto"/>
              </w:pBdr>
              <w:spacing w:after="0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91FDF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Людмила Анатольевна </w:t>
            </w:r>
            <w:proofErr w:type="spellStart"/>
            <w:r w:rsidRPr="00491FDF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Канушина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директор Саратовской областной универсальной научной библиотеки </w:t>
            </w:r>
          </w:p>
          <w:p w:rsidR="0078622E" w:rsidRPr="00A27084" w:rsidRDefault="0078622E" w:rsidP="00E00178">
            <w:pPr>
              <w:pBdr>
                <w:bar w:val="single" w:sz="4" w:color="auto"/>
              </w:pBd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7084"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рий </w:t>
            </w:r>
            <w:r w:rsidRPr="00A27084"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рьевич</w:t>
            </w:r>
            <w:r w:rsidRPr="00A270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7084">
              <w:rPr>
                <w:rFonts w:ascii="Times New Roman" w:hAnsi="Times New Roman"/>
                <w:b/>
                <w:iCs/>
                <w:sz w:val="24"/>
                <w:szCs w:val="24"/>
              </w:rPr>
              <w:t>Лесневский</w:t>
            </w:r>
            <w:proofErr w:type="spellEnd"/>
            <w:r w:rsidRPr="00A27084">
              <w:rPr>
                <w:rFonts w:ascii="Times New Roman" w:hAnsi="Times New Roman"/>
                <w:iCs/>
                <w:sz w:val="24"/>
                <w:szCs w:val="24"/>
              </w:rPr>
              <w:t xml:space="preserve">, директор </w:t>
            </w:r>
            <w:r w:rsidRPr="00A27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Новосибирской областной специальной библиотеки для </w:t>
            </w:r>
            <w:proofErr w:type="gramStart"/>
            <w:r w:rsidRPr="00A27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незрячих</w:t>
            </w:r>
            <w:proofErr w:type="gramEnd"/>
            <w:r w:rsidRPr="00A27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слабовидящих</w:t>
            </w:r>
          </w:p>
          <w:p w:rsidR="0078622E" w:rsidRPr="00A35851" w:rsidRDefault="0078622E" w:rsidP="00E00178">
            <w:pPr>
              <w:pBdr>
                <w:bar w:val="singl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70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горь </w:t>
            </w:r>
            <w:r w:rsidRPr="00A270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ндреевич</w:t>
            </w:r>
            <w:r w:rsidRPr="00A270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Новиков</w:t>
            </w:r>
            <w:r w:rsidRPr="00A270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A270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руководитель сектора развития и PR Государственного бюджетного учреждения культуры города Москвы «Централизованная библиотечная система Западного административного округа»</w:t>
            </w:r>
          </w:p>
          <w:p w:rsidR="00A35851" w:rsidRDefault="002D3902" w:rsidP="00E00178">
            <w:pPr>
              <w:pBdr>
                <w:bar w:val="singl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Вера Петровна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Чудинова</w:t>
            </w:r>
            <w:proofErr w:type="spellEnd"/>
            <w:r w:rsidR="00A3585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главный научный сотрудник </w:t>
            </w:r>
            <w:r w:rsidR="00A358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Российской государственной детской библиотеки по науке и издательской деятельности.</w:t>
            </w:r>
          </w:p>
          <w:p w:rsidR="00DA6BE2" w:rsidRDefault="00DA6BE2" w:rsidP="00DA6BE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Мария Александровна </w:t>
            </w:r>
            <w:r w:rsidRPr="00DA6B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Привалова, </w:t>
            </w:r>
            <w:r w:rsidRPr="00DA6BE2">
              <w:rPr>
                <w:rFonts w:ascii="Times New Roman" w:hAnsi="Times New Roman"/>
                <w:iCs/>
                <w:sz w:val="24"/>
                <w:szCs w:val="24"/>
              </w:rPr>
              <w:t>директор ЦУНБ имени Н.А. Некрасова</w:t>
            </w:r>
          </w:p>
          <w:p w:rsidR="00DA6BE2" w:rsidRPr="00A35851" w:rsidRDefault="00DA6BE2" w:rsidP="00DA6B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Елена Александровна Пахомова,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заведующий ГБУК г. Москвы «Библиотека им. А.П. Чехова»</w:t>
            </w: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D26B23" w:rsidRPr="00EC0FD0" w:rsidTr="00E40431">
        <w:tc>
          <w:tcPr>
            <w:tcW w:w="1560" w:type="dxa"/>
          </w:tcPr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16:00 – 16:15</w:t>
            </w:r>
          </w:p>
          <w:p w:rsidR="00D26B23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80753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Кофе-брейк</w:t>
            </w:r>
          </w:p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D26B23" w:rsidRPr="00EC0FD0" w:rsidTr="00E40431">
        <w:tc>
          <w:tcPr>
            <w:tcW w:w="1560" w:type="dxa"/>
          </w:tcPr>
          <w:p w:rsidR="0078622E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16:15 - 17:</w:t>
            </w:r>
            <w:r w:rsidRPr="00DA6B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  <w:p w:rsidR="0078622E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78622E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78622E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78622E" w:rsidRPr="00DA6BE2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78622E" w:rsidRPr="00DA6BE2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78622E" w:rsidRPr="00DA6BE2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78622E" w:rsidRPr="00DA6BE2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78622E" w:rsidRPr="00DA6BE2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26B23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Панельная дискуссия, часть 2.</w:t>
            </w: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807535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Профессиональные компетенции библиотекаря будущего.</w:t>
            </w: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807535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Общественный статус библиотеки и продвижение ее услуг.</w:t>
            </w: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78622E" w:rsidRPr="00807535" w:rsidRDefault="0078622E" w:rsidP="00E00178">
            <w:pPr>
              <w:pBdr>
                <w:bar w:val="singl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Тезисные выступления</w:t>
            </w:r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78622E" w:rsidRPr="00807535" w:rsidRDefault="0078622E" w:rsidP="00E00178">
            <w:pPr>
              <w:pBdr>
                <w:bar w:val="singl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80753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Владимир Константинович Клюев, </w:t>
            </w:r>
            <w:r w:rsidRPr="00807535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>профессор, заведующей кафедрой   МГИК, председатель Учебно-методического совета вузов России</w:t>
            </w:r>
          </w:p>
          <w:p w:rsidR="0078622E" w:rsidRPr="00025E73" w:rsidRDefault="0078622E" w:rsidP="00E00178">
            <w:pPr>
              <w:pBdr>
                <w:bar w:val="singl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222222"/>
                <w:sz w:val="24"/>
                <w:szCs w:val="24"/>
              </w:rPr>
            </w:pPr>
            <w:r w:rsidRPr="00807535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>по  библиотечно-информационному образованию,  Почётный работник высшего профессионального образования РФ</w:t>
            </w:r>
          </w:p>
          <w:p w:rsidR="0078622E" w:rsidRPr="00025E73" w:rsidRDefault="0078622E" w:rsidP="00E00178">
            <w:pPr>
              <w:pBdr>
                <w:bar w:val="single" w:sz="4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25E73">
              <w:rPr>
                <w:rFonts w:ascii="Times New Roman" w:eastAsia="Times New Roman" w:hAnsi="Times New Roman"/>
                <w:b/>
                <w:iCs/>
                <w:color w:val="222222"/>
                <w:sz w:val="24"/>
                <w:szCs w:val="24"/>
                <w:lang w:eastAsia="ru-RU"/>
              </w:rPr>
              <w:t>Екатерина Леонидовна Кудрина</w:t>
            </w:r>
            <w:r w:rsidRPr="00025E73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lang w:eastAsia="ru-RU"/>
              </w:rPr>
              <w:t>, д.п.н., профессор</w:t>
            </w:r>
            <w:r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25E73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lang w:eastAsia="ru-RU"/>
              </w:rPr>
              <w:t>Ректор Корпоративного университета АНО ДПО</w:t>
            </w:r>
            <w:r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25E73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lang w:eastAsia="ru-RU"/>
              </w:rPr>
              <w:t>"ЦРМК-образовательные программы»</w:t>
            </w: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Александра </w:t>
            </w:r>
            <w:proofErr w:type="spellStart"/>
            <w: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Венкова</w:t>
            </w:r>
            <w:proofErr w:type="spellEnd"/>
            <w: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Куманова</w:t>
            </w:r>
            <w:proofErr w:type="spellEnd"/>
            <w:r w:rsidRPr="0080753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F9110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академик Международной академии информатизации при ООН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80753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проф. д.п.н. УНИБИТ, Болгария</w:t>
            </w: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Марина 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Павлов</w:t>
            </w:r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на Захаренко, </w:t>
            </w:r>
            <w:r w:rsidRPr="0080753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научной и методической работе </w:t>
            </w:r>
            <w:r w:rsidRPr="00807535">
              <w:rPr>
                <w:rFonts w:ascii="Times New Roman" w:hAnsi="Times New Roman"/>
                <w:iCs/>
                <w:sz w:val="24"/>
                <w:szCs w:val="24"/>
              </w:rPr>
              <w:t>Российской государственной библиотеки для молодежи</w:t>
            </w: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катерина </w:t>
            </w:r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ладимировна</w:t>
            </w:r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Васильева</w:t>
            </w:r>
            <w:r w:rsidRPr="0080753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руководитель отдела специальных проектов и PR Российской государственной библиотеки для молодёжи</w:t>
            </w:r>
          </w:p>
          <w:p w:rsidR="00D26B23" w:rsidRPr="00807535" w:rsidRDefault="0078622E" w:rsidP="00E00178">
            <w:pPr>
              <w:pBdr>
                <w:bar w:val="single" w:sz="4" w:color="auto"/>
              </w:pBd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Татьяна Анатольевна </w:t>
            </w:r>
            <w:proofErr w:type="spellStart"/>
            <w:r w:rsidRPr="00F91108">
              <w:rPr>
                <w:rFonts w:ascii="Times New Roman" w:hAnsi="Times New Roman"/>
                <w:b/>
                <w:iCs/>
                <w:sz w:val="24"/>
                <w:szCs w:val="24"/>
              </w:rPr>
              <w:t>Колоколова</w:t>
            </w:r>
            <w:proofErr w:type="spellEnd"/>
            <w:r w:rsidRPr="00F91108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F91108">
              <w:rPr>
                <w:rFonts w:ascii="Times New Roman" w:hAnsi="Times New Roman"/>
                <w:sz w:val="24"/>
                <w:szCs w:val="24"/>
              </w:rPr>
              <w:t>директор МБУК "БИС" г</w:t>
            </w:r>
            <w:proofErr w:type="gramStart"/>
            <w:r w:rsidRPr="00F9110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91108">
              <w:rPr>
                <w:rFonts w:ascii="Times New Roman" w:hAnsi="Times New Roman"/>
                <w:sz w:val="24"/>
                <w:szCs w:val="24"/>
              </w:rPr>
              <w:t>овокуйбышевск</w:t>
            </w:r>
          </w:p>
        </w:tc>
      </w:tr>
      <w:tr w:rsidR="00D26B23" w:rsidRPr="00EC0FD0" w:rsidTr="00E40431">
        <w:tc>
          <w:tcPr>
            <w:tcW w:w="1560" w:type="dxa"/>
          </w:tcPr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807535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17</w:t>
            </w: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:</w:t>
            </w:r>
            <w:r w:rsidRPr="00807535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20 – 17</w:t>
            </w: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:</w:t>
            </w:r>
            <w:r w:rsidRPr="00807535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30</w:t>
            </w:r>
          </w:p>
          <w:p w:rsidR="00D26B23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ind w:right="425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«Следующая остановка – Вроцлав!»</w:t>
            </w: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ind w:right="425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Презентация издания Библиотеки иностранной литературы</w:t>
            </w:r>
            <w:r w:rsidRPr="00807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«Открытый доступ: Библиотеки  за рубежом, 2017», </w:t>
            </w:r>
            <w:proofErr w:type="gramStart"/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посвященного</w:t>
            </w:r>
            <w:proofErr w:type="gramEnd"/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предстоящему Конгрессу ИФЛА в г. Вроцлав и библиотечному делу Польши. </w:t>
            </w: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Белякова Д.А., зав. Академии «</w:t>
            </w:r>
            <w:proofErr w:type="spellStart"/>
            <w:r w:rsidRPr="0080753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Рудомино</w:t>
            </w:r>
            <w:proofErr w:type="spellEnd"/>
            <w:r w:rsidRPr="0080753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» Библиотеки иностранной литературы</w:t>
            </w: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Береславская М.В., вед</w:t>
            </w:r>
            <w:proofErr w:type="gramStart"/>
            <w:r w:rsidRPr="0080753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80753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753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</w:t>
            </w:r>
            <w:proofErr w:type="gramEnd"/>
            <w:r w:rsidRPr="0080753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етодист Академии «</w:t>
            </w:r>
            <w:proofErr w:type="spellStart"/>
            <w:r w:rsidRPr="0080753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Рудомино</w:t>
            </w:r>
            <w:proofErr w:type="spellEnd"/>
            <w:r w:rsidRPr="0080753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» Библиотеки иностранной литературы</w:t>
            </w:r>
          </w:p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D26B23" w:rsidRPr="00EC0FD0" w:rsidTr="00E40431">
        <w:tc>
          <w:tcPr>
            <w:tcW w:w="1560" w:type="dxa"/>
          </w:tcPr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17:30 – 18:00</w:t>
            </w:r>
          </w:p>
          <w:p w:rsidR="00D26B23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Подведение итогов Форума</w:t>
            </w:r>
          </w:p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E40431" w:rsidRDefault="00E40431" w:rsidP="00E40431">
      <w:pPr>
        <w:jc w:val="center"/>
        <w:rPr>
          <w:rFonts w:ascii="Times New Roman" w:hAnsi="Times New Roman"/>
          <w:iCs/>
          <w:sz w:val="24"/>
          <w:szCs w:val="24"/>
          <w:lang w:val="en-US" w:eastAsia="ru-RU"/>
        </w:rPr>
      </w:pPr>
    </w:p>
    <w:p w:rsidR="00E40431" w:rsidRDefault="00181208" w:rsidP="00E40431">
      <w:pPr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F55341">
        <w:rPr>
          <w:rFonts w:ascii="Times New Roman" w:hAnsi="Times New Roman"/>
          <w:iCs/>
          <w:sz w:val="24"/>
          <w:szCs w:val="24"/>
          <w:lang w:eastAsia="ru-RU"/>
        </w:rPr>
        <w:pict>
          <v:shape id="_x0000_i1026" type="#_x0000_t75" style="width:397pt;height:268.5pt">
            <v:imagedata r:id="rId7" o:title=""/>
          </v:shape>
        </w:pict>
      </w:r>
    </w:p>
    <w:p w:rsidR="00E40431" w:rsidRPr="00E40431" w:rsidRDefault="00E40431" w:rsidP="00E40431">
      <w:pPr>
        <w:spacing w:after="0"/>
        <w:jc w:val="center"/>
        <w:rPr>
          <w:rFonts w:ascii="Times New Roman" w:hAnsi="Times New Roman"/>
          <w:b/>
          <w:iCs/>
          <w:sz w:val="20"/>
          <w:szCs w:val="20"/>
          <w:lang w:eastAsia="ru-RU"/>
        </w:rPr>
      </w:pPr>
      <w:r w:rsidRPr="00E40431">
        <w:rPr>
          <w:rFonts w:ascii="Times New Roman" w:hAnsi="Times New Roman"/>
          <w:b/>
          <w:iCs/>
          <w:sz w:val="20"/>
          <w:szCs w:val="20"/>
          <w:lang w:eastAsia="ru-RU"/>
        </w:rPr>
        <w:t xml:space="preserve">Всероссийская государственная библиотека иностранной литературы имени М.И. </w:t>
      </w:r>
      <w:proofErr w:type="spellStart"/>
      <w:r w:rsidRPr="00E40431">
        <w:rPr>
          <w:rFonts w:ascii="Times New Roman" w:hAnsi="Times New Roman"/>
          <w:b/>
          <w:iCs/>
          <w:sz w:val="20"/>
          <w:szCs w:val="20"/>
          <w:lang w:eastAsia="ru-RU"/>
        </w:rPr>
        <w:t>Рудомино</w:t>
      </w:r>
      <w:proofErr w:type="spellEnd"/>
    </w:p>
    <w:p w:rsidR="00E40431" w:rsidRPr="00E40431" w:rsidRDefault="00F55341" w:rsidP="00E40431">
      <w:pPr>
        <w:spacing w:after="0"/>
        <w:jc w:val="center"/>
        <w:rPr>
          <w:rFonts w:ascii="Times New Roman" w:hAnsi="Times New Roman"/>
          <w:b/>
          <w:iCs/>
          <w:sz w:val="20"/>
          <w:szCs w:val="20"/>
          <w:lang w:eastAsia="ru-RU"/>
        </w:rPr>
      </w:pPr>
      <w:hyperlink r:id="rId8" w:history="1">
        <w:r w:rsidR="00E40431" w:rsidRPr="00E40431">
          <w:rPr>
            <w:rStyle w:val="a5"/>
            <w:rFonts w:ascii="Times New Roman" w:hAnsi="Times New Roman"/>
            <w:b/>
            <w:iCs/>
            <w:color w:val="auto"/>
            <w:sz w:val="20"/>
            <w:szCs w:val="20"/>
            <w:lang w:val="en-US" w:eastAsia="ru-RU"/>
          </w:rPr>
          <w:t>www</w:t>
        </w:r>
        <w:r w:rsidR="00E40431" w:rsidRPr="00E40431">
          <w:rPr>
            <w:rStyle w:val="a5"/>
            <w:rFonts w:ascii="Times New Roman" w:hAnsi="Times New Roman"/>
            <w:b/>
            <w:iCs/>
            <w:color w:val="auto"/>
            <w:sz w:val="20"/>
            <w:szCs w:val="20"/>
            <w:lang w:eastAsia="ru-RU"/>
          </w:rPr>
          <w:t>.</w:t>
        </w:r>
        <w:proofErr w:type="spellStart"/>
        <w:r w:rsidR="00E40431" w:rsidRPr="00E40431">
          <w:rPr>
            <w:rStyle w:val="a5"/>
            <w:rFonts w:ascii="Times New Roman" w:hAnsi="Times New Roman"/>
            <w:b/>
            <w:iCs/>
            <w:color w:val="auto"/>
            <w:sz w:val="20"/>
            <w:szCs w:val="20"/>
            <w:lang w:val="en-US" w:eastAsia="ru-RU"/>
          </w:rPr>
          <w:t>libfl</w:t>
        </w:r>
        <w:proofErr w:type="spellEnd"/>
        <w:r w:rsidR="00E40431" w:rsidRPr="00E40431">
          <w:rPr>
            <w:rStyle w:val="a5"/>
            <w:rFonts w:ascii="Times New Roman" w:hAnsi="Times New Roman"/>
            <w:b/>
            <w:iCs/>
            <w:color w:val="auto"/>
            <w:sz w:val="20"/>
            <w:szCs w:val="20"/>
            <w:lang w:eastAsia="ru-RU"/>
          </w:rPr>
          <w:t>.</w:t>
        </w:r>
        <w:proofErr w:type="spellStart"/>
        <w:r w:rsidR="00E40431" w:rsidRPr="00E40431">
          <w:rPr>
            <w:rStyle w:val="a5"/>
            <w:rFonts w:ascii="Times New Roman" w:hAnsi="Times New Roman"/>
            <w:b/>
            <w:iCs/>
            <w:color w:val="auto"/>
            <w:sz w:val="20"/>
            <w:szCs w:val="20"/>
            <w:lang w:val="en-US" w:eastAsia="ru-RU"/>
          </w:rPr>
          <w:t>ru</w:t>
        </w:r>
        <w:proofErr w:type="spellEnd"/>
      </w:hyperlink>
    </w:p>
    <w:p w:rsidR="00CB6DA6" w:rsidRPr="0081587D" w:rsidRDefault="00E40431" w:rsidP="00E40431">
      <w:pPr>
        <w:spacing w:after="0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proofErr w:type="spellStart"/>
      <w:r w:rsidRPr="00E40431">
        <w:rPr>
          <w:rFonts w:ascii="Times New Roman" w:hAnsi="Times New Roman"/>
          <w:b/>
          <w:iCs/>
          <w:sz w:val="20"/>
          <w:szCs w:val="20"/>
          <w:lang w:val="en-US" w:eastAsia="ru-RU"/>
        </w:rPr>
        <w:t>vgbil</w:t>
      </w:r>
      <w:proofErr w:type="spellEnd"/>
      <w:r w:rsidRPr="00E40431">
        <w:rPr>
          <w:rFonts w:ascii="Times New Roman" w:hAnsi="Times New Roman"/>
          <w:b/>
          <w:iCs/>
          <w:sz w:val="20"/>
          <w:szCs w:val="20"/>
          <w:lang w:eastAsia="ru-RU"/>
        </w:rPr>
        <w:t>@</w:t>
      </w:r>
      <w:proofErr w:type="spellStart"/>
      <w:r w:rsidRPr="00E40431">
        <w:rPr>
          <w:rFonts w:ascii="Times New Roman" w:hAnsi="Times New Roman"/>
          <w:b/>
          <w:iCs/>
          <w:sz w:val="20"/>
          <w:szCs w:val="20"/>
          <w:lang w:val="en-US" w:eastAsia="ru-RU"/>
        </w:rPr>
        <w:t>libfl</w:t>
      </w:r>
      <w:proofErr w:type="spellEnd"/>
      <w:r w:rsidRPr="00E40431">
        <w:rPr>
          <w:rFonts w:ascii="Times New Roman" w:hAnsi="Times New Roman"/>
          <w:b/>
          <w:iCs/>
          <w:sz w:val="20"/>
          <w:szCs w:val="20"/>
          <w:lang w:eastAsia="ru-RU"/>
        </w:rPr>
        <w:t>.</w:t>
      </w:r>
      <w:proofErr w:type="spellStart"/>
      <w:r w:rsidRPr="00E40431">
        <w:rPr>
          <w:rFonts w:ascii="Times New Roman" w:hAnsi="Times New Roman"/>
          <w:b/>
          <w:iCs/>
          <w:sz w:val="20"/>
          <w:szCs w:val="20"/>
          <w:lang w:val="en-US" w:eastAsia="ru-RU"/>
        </w:rPr>
        <w:t>ru</w:t>
      </w:r>
      <w:proofErr w:type="spellEnd"/>
    </w:p>
    <w:sectPr w:rsidR="00CB6DA6" w:rsidRPr="0081587D" w:rsidSect="00E40431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27F0"/>
    <w:multiLevelType w:val="multilevel"/>
    <w:tmpl w:val="97D2F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31D7039"/>
    <w:multiLevelType w:val="hybridMultilevel"/>
    <w:tmpl w:val="35D4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B4DD6"/>
    <w:multiLevelType w:val="multilevel"/>
    <w:tmpl w:val="F796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F7E01ED"/>
    <w:multiLevelType w:val="hybridMultilevel"/>
    <w:tmpl w:val="FC7A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8567E0"/>
    <w:multiLevelType w:val="multilevel"/>
    <w:tmpl w:val="8BFCE6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E17"/>
    <w:rsid w:val="00025E73"/>
    <w:rsid w:val="0004608C"/>
    <w:rsid w:val="000552F5"/>
    <w:rsid w:val="00055F8A"/>
    <w:rsid w:val="00074DC7"/>
    <w:rsid w:val="0007565A"/>
    <w:rsid w:val="00085DEB"/>
    <w:rsid w:val="0009100F"/>
    <w:rsid w:val="000910F4"/>
    <w:rsid w:val="000A2DDE"/>
    <w:rsid w:val="000B14C8"/>
    <w:rsid w:val="000B62AE"/>
    <w:rsid w:val="000E0312"/>
    <w:rsid w:val="000F40B2"/>
    <w:rsid w:val="00107EAF"/>
    <w:rsid w:val="001360F9"/>
    <w:rsid w:val="00164C28"/>
    <w:rsid w:val="00181208"/>
    <w:rsid w:val="00186000"/>
    <w:rsid w:val="00196CB8"/>
    <w:rsid w:val="001A0C3B"/>
    <w:rsid w:val="001B437C"/>
    <w:rsid w:val="001B7827"/>
    <w:rsid w:val="001C020C"/>
    <w:rsid w:val="001E5BC5"/>
    <w:rsid w:val="001F39C8"/>
    <w:rsid w:val="001F51F1"/>
    <w:rsid w:val="00200232"/>
    <w:rsid w:val="00203B90"/>
    <w:rsid w:val="0021048B"/>
    <w:rsid w:val="00210C66"/>
    <w:rsid w:val="0021377B"/>
    <w:rsid w:val="002151B0"/>
    <w:rsid w:val="00221029"/>
    <w:rsid w:val="0022108B"/>
    <w:rsid w:val="00226B17"/>
    <w:rsid w:val="0023026E"/>
    <w:rsid w:val="00266E8B"/>
    <w:rsid w:val="002728F3"/>
    <w:rsid w:val="002757C0"/>
    <w:rsid w:val="00280B74"/>
    <w:rsid w:val="0029362A"/>
    <w:rsid w:val="002C12EF"/>
    <w:rsid w:val="002D0A12"/>
    <w:rsid w:val="002D3902"/>
    <w:rsid w:val="00302260"/>
    <w:rsid w:val="00323DC2"/>
    <w:rsid w:val="00326EAC"/>
    <w:rsid w:val="0037476C"/>
    <w:rsid w:val="003752DF"/>
    <w:rsid w:val="00375329"/>
    <w:rsid w:val="00380581"/>
    <w:rsid w:val="00391E36"/>
    <w:rsid w:val="00393A19"/>
    <w:rsid w:val="00394B2D"/>
    <w:rsid w:val="003A0C5B"/>
    <w:rsid w:val="003B3016"/>
    <w:rsid w:val="003B57C2"/>
    <w:rsid w:val="003F3E1E"/>
    <w:rsid w:val="00400294"/>
    <w:rsid w:val="004061DB"/>
    <w:rsid w:val="00415530"/>
    <w:rsid w:val="00422B5A"/>
    <w:rsid w:val="00423E9D"/>
    <w:rsid w:val="0042431B"/>
    <w:rsid w:val="004248BB"/>
    <w:rsid w:val="00430871"/>
    <w:rsid w:val="004340A6"/>
    <w:rsid w:val="00451159"/>
    <w:rsid w:val="0045747D"/>
    <w:rsid w:val="004613F2"/>
    <w:rsid w:val="0047665A"/>
    <w:rsid w:val="00491FDF"/>
    <w:rsid w:val="004A55C0"/>
    <w:rsid w:val="004D7512"/>
    <w:rsid w:val="004E606B"/>
    <w:rsid w:val="004F1829"/>
    <w:rsid w:val="004F2D1C"/>
    <w:rsid w:val="005004D2"/>
    <w:rsid w:val="0050188E"/>
    <w:rsid w:val="00502445"/>
    <w:rsid w:val="00510902"/>
    <w:rsid w:val="00540137"/>
    <w:rsid w:val="00576416"/>
    <w:rsid w:val="00576996"/>
    <w:rsid w:val="00583AAE"/>
    <w:rsid w:val="005A74BC"/>
    <w:rsid w:val="005B420C"/>
    <w:rsid w:val="005C506E"/>
    <w:rsid w:val="005E00BC"/>
    <w:rsid w:val="005E1384"/>
    <w:rsid w:val="005E2C4E"/>
    <w:rsid w:val="005F35D3"/>
    <w:rsid w:val="005F4D3D"/>
    <w:rsid w:val="005F4FE2"/>
    <w:rsid w:val="00600B08"/>
    <w:rsid w:val="006016AD"/>
    <w:rsid w:val="00611C3F"/>
    <w:rsid w:val="006236D5"/>
    <w:rsid w:val="006277CC"/>
    <w:rsid w:val="006401CC"/>
    <w:rsid w:val="00645C94"/>
    <w:rsid w:val="00651D71"/>
    <w:rsid w:val="0066229A"/>
    <w:rsid w:val="00670EEC"/>
    <w:rsid w:val="00672942"/>
    <w:rsid w:val="00691D26"/>
    <w:rsid w:val="006920BD"/>
    <w:rsid w:val="00696F48"/>
    <w:rsid w:val="006970E4"/>
    <w:rsid w:val="006D26D8"/>
    <w:rsid w:val="006D6C32"/>
    <w:rsid w:val="006F0FDA"/>
    <w:rsid w:val="006F4685"/>
    <w:rsid w:val="006F56C2"/>
    <w:rsid w:val="006F6927"/>
    <w:rsid w:val="0070312E"/>
    <w:rsid w:val="00704E40"/>
    <w:rsid w:val="00705250"/>
    <w:rsid w:val="007218A4"/>
    <w:rsid w:val="007320EB"/>
    <w:rsid w:val="007446FA"/>
    <w:rsid w:val="0076103F"/>
    <w:rsid w:val="007819F8"/>
    <w:rsid w:val="007855E9"/>
    <w:rsid w:val="0078622E"/>
    <w:rsid w:val="00791AE5"/>
    <w:rsid w:val="00795D23"/>
    <w:rsid w:val="007C3967"/>
    <w:rsid w:val="007D17BC"/>
    <w:rsid w:val="007E18D8"/>
    <w:rsid w:val="00804189"/>
    <w:rsid w:val="00807535"/>
    <w:rsid w:val="0081587D"/>
    <w:rsid w:val="0082782E"/>
    <w:rsid w:val="0084045B"/>
    <w:rsid w:val="00843AE7"/>
    <w:rsid w:val="00853D98"/>
    <w:rsid w:val="0085606A"/>
    <w:rsid w:val="00861784"/>
    <w:rsid w:val="008768EB"/>
    <w:rsid w:val="00880CCD"/>
    <w:rsid w:val="00882FA4"/>
    <w:rsid w:val="00896E10"/>
    <w:rsid w:val="008A4FA4"/>
    <w:rsid w:val="008A582B"/>
    <w:rsid w:val="008A71AC"/>
    <w:rsid w:val="008B02A5"/>
    <w:rsid w:val="008B1CBB"/>
    <w:rsid w:val="008C0D6B"/>
    <w:rsid w:val="008C61B2"/>
    <w:rsid w:val="008D10A7"/>
    <w:rsid w:val="008E6C1B"/>
    <w:rsid w:val="008F3309"/>
    <w:rsid w:val="008F7DFF"/>
    <w:rsid w:val="0091332C"/>
    <w:rsid w:val="00917564"/>
    <w:rsid w:val="00921FEE"/>
    <w:rsid w:val="00936367"/>
    <w:rsid w:val="00942294"/>
    <w:rsid w:val="0096790E"/>
    <w:rsid w:val="009679BE"/>
    <w:rsid w:val="0097551B"/>
    <w:rsid w:val="00977AF9"/>
    <w:rsid w:val="00990241"/>
    <w:rsid w:val="009A25D5"/>
    <w:rsid w:val="009C7005"/>
    <w:rsid w:val="009F2D07"/>
    <w:rsid w:val="009F641C"/>
    <w:rsid w:val="00A14493"/>
    <w:rsid w:val="00A14EE9"/>
    <w:rsid w:val="00A27084"/>
    <w:rsid w:val="00A35851"/>
    <w:rsid w:val="00A54A34"/>
    <w:rsid w:val="00A63FE9"/>
    <w:rsid w:val="00A66D07"/>
    <w:rsid w:val="00A75080"/>
    <w:rsid w:val="00A82BA4"/>
    <w:rsid w:val="00AA060F"/>
    <w:rsid w:val="00AC1D97"/>
    <w:rsid w:val="00AE775B"/>
    <w:rsid w:val="00B051EC"/>
    <w:rsid w:val="00B11305"/>
    <w:rsid w:val="00B23564"/>
    <w:rsid w:val="00B331BC"/>
    <w:rsid w:val="00B412BB"/>
    <w:rsid w:val="00B465CD"/>
    <w:rsid w:val="00B75725"/>
    <w:rsid w:val="00B82905"/>
    <w:rsid w:val="00B85B6D"/>
    <w:rsid w:val="00BB0686"/>
    <w:rsid w:val="00BB27A3"/>
    <w:rsid w:val="00BC20CE"/>
    <w:rsid w:val="00BC4D9D"/>
    <w:rsid w:val="00BD2161"/>
    <w:rsid w:val="00BD487A"/>
    <w:rsid w:val="00BE09A6"/>
    <w:rsid w:val="00BE3894"/>
    <w:rsid w:val="00BE3EFB"/>
    <w:rsid w:val="00BF5EC2"/>
    <w:rsid w:val="00C05036"/>
    <w:rsid w:val="00C10792"/>
    <w:rsid w:val="00C12626"/>
    <w:rsid w:val="00C16230"/>
    <w:rsid w:val="00C16869"/>
    <w:rsid w:val="00C2037F"/>
    <w:rsid w:val="00C30DD2"/>
    <w:rsid w:val="00C35603"/>
    <w:rsid w:val="00C36872"/>
    <w:rsid w:val="00C37087"/>
    <w:rsid w:val="00C429CF"/>
    <w:rsid w:val="00C438AE"/>
    <w:rsid w:val="00C603A3"/>
    <w:rsid w:val="00C64D86"/>
    <w:rsid w:val="00C67908"/>
    <w:rsid w:val="00C70B60"/>
    <w:rsid w:val="00C9751B"/>
    <w:rsid w:val="00CB6DA6"/>
    <w:rsid w:val="00CC1C09"/>
    <w:rsid w:val="00CD3CC0"/>
    <w:rsid w:val="00CE1FC6"/>
    <w:rsid w:val="00CF2A07"/>
    <w:rsid w:val="00CF4E17"/>
    <w:rsid w:val="00D02210"/>
    <w:rsid w:val="00D156CD"/>
    <w:rsid w:val="00D1642F"/>
    <w:rsid w:val="00D1646B"/>
    <w:rsid w:val="00D26B23"/>
    <w:rsid w:val="00D26E47"/>
    <w:rsid w:val="00D40398"/>
    <w:rsid w:val="00D6296C"/>
    <w:rsid w:val="00D679C7"/>
    <w:rsid w:val="00D90AA6"/>
    <w:rsid w:val="00DA6B5E"/>
    <w:rsid w:val="00DA6BE2"/>
    <w:rsid w:val="00DB10F9"/>
    <w:rsid w:val="00DF1092"/>
    <w:rsid w:val="00DF39B7"/>
    <w:rsid w:val="00E00178"/>
    <w:rsid w:val="00E006C2"/>
    <w:rsid w:val="00E009E9"/>
    <w:rsid w:val="00E032C2"/>
    <w:rsid w:val="00E0439E"/>
    <w:rsid w:val="00E0763C"/>
    <w:rsid w:val="00E158BF"/>
    <w:rsid w:val="00E2157A"/>
    <w:rsid w:val="00E2215D"/>
    <w:rsid w:val="00E25DEC"/>
    <w:rsid w:val="00E3328D"/>
    <w:rsid w:val="00E35400"/>
    <w:rsid w:val="00E37ED2"/>
    <w:rsid w:val="00E40431"/>
    <w:rsid w:val="00E52D36"/>
    <w:rsid w:val="00E907E2"/>
    <w:rsid w:val="00EA5B1F"/>
    <w:rsid w:val="00EC0FD0"/>
    <w:rsid w:val="00EC138B"/>
    <w:rsid w:val="00EF3D6F"/>
    <w:rsid w:val="00F06A5F"/>
    <w:rsid w:val="00F14C55"/>
    <w:rsid w:val="00F2134B"/>
    <w:rsid w:val="00F35060"/>
    <w:rsid w:val="00F54172"/>
    <w:rsid w:val="00F543C7"/>
    <w:rsid w:val="00F55341"/>
    <w:rsid w:val="00F71FB8"/>
    <w:rsid w:val="00F769BE"/>
    <w:rsid w:val="00F76D0A"/>
    <w:rsid w:val="00F876CB"/>
    <w:rsid w:val="00F91108"/>
    <w:rsid w:val="00FA76AC"/>
    <w:rsid w:val="00FB1929"/>
    <w:rsid w:val="00FB1DD2"/>
    <w:rsid w:val="00FB2D0E"/>
    <w:rsid w:val="00FE52B9"/>
    <w:rsid w:val="00FE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0F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CF4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F4E1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CF4E17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CF4E17"/>
    <w:rPr>
      <w:rFonts w:cs="Times New Roman"/>
      <w:i/>
      <w:iCs/>
    </w:rPr>
  </w:style>
  <w:style w:type="character" w:styleId="a5">
    <w:name w:val="Hyperlink"/>
    <w:basedOn w:val="a0"/>
    <w:uiPriority w:val="99"/>
    <w:rsid w:val="00791AE5"/>
    <w:rPr>
      <w:rFonts w:cs="Times New Roman"/>
      <w:color w:val="0000FF"/>
      <w:u w:val="single"/>
    </w:rPr>
  </w:style>
  <w:style w:type="character" w:customStyle="1" w:styleId="intro">
    <w:name w:val="intro"/>
    <w:basedOn w:val="a0"/>
    <w:uiPriority w:val="99"/>
    <w:rsid w:val="00791AE5"/>
    <w:rPr>
      <w:rFonts w:cs="Times New Roman"/>
    </w:rPr>
  </w:style>
  <w:style w:type="character" w:customStyle="1" w:styleId="apple-converted-space">
    <w:name w:val="apple-converted-space"/>
    <w:basedOn w:val="a0"/>
    <w:rsid w:val="00791AE5"/>
    <w:rPr>
      <w:rFonts w:cs="Times New Roman"/>
    </w:rPr>
  </w:style>
  <w:style w:type="character" w:styleId="a6">
    <w:name w:val="FollowedHyperlink"/>
    <w:basedOn w:val="a0"/>
    <w:uiPriority w:val="99"/>
    <w:semiHidden/>
    <w:rsid w:val="00B412BB"/>
    <w:rPr>
      <w:rFonts w:cs="Times New Roman"/>
      <w:color w:val="800080"/>
      <w:u w:val="single"/>
    </w:rPr>
  </w:style>
  <w:style w:type="paragraph" w:styleId="a7">
    <w:name w:val="Normal (Web)"/>
    <w:basedOn w:val="a"/>
    <w:uiPriority w:val="99"/>
    <w:rsid w:val="00B412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F3E1E"/>
    <w:pPr>
      <w:ind w:left="720"/>
      <w:contextualSpacing/>
    </w:pPr>
  </w:style>
  <w:style w:type="paragraph" w:customStyle="1" w:styleId="subhead2">
    <w:name w:val="subhead2"/>
    <w:basedOn w:val="a"/>
    <w:uiPriority w:val="99"/>
    <w:rsid w:val="009133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cg2013">
    <w:name w:val="pr_cg2013"/>
    <w:basedOn w:val="a"/>
    <w:uiPriority w:val="99"/>
    <w:rsid w:val="009133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81587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f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67D43-4567-4C4D-B9E1-F3F0D1F9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540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Белякова</dc:creator>
  <cp:keywords/>
  <dc:description/>
  <cp:lastModifiedBy>Admin</cp:lastModifiedBy>
  <cp:revision>2</cp:revision>
  <cp:lastPrinted>2017-03-27T12:56:00Z</cp:lastPrinted>
  <dcterms:created xsi:type="dcterms:W3CDTF">2017-05-11T13:39:00Z</dcterms:created>
  <dcterms:modified xsi:type="dcterms:W3CDTF">2017-05-11T13:39:00Z</dcterms:modified>
</cp:coreProperties>
</file>